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BACF47" w14:textId="0DB3D6A8" w:rsidR="00B44310" w:rsidRDefault="00E630C0">
      <w:pPr>
        <w:ind w:left="1134" w:right="282"/>
        <w:jc w:val="left"/>
        <w:rPr>
          <w:rFonts w:ascii="Times New Roman" w:hAnsi="Times New Roman"/>
          <w:b/>
        </w:rPr>
      </w:pPr>
      <w:r>
        <w:rPr>
          <w:rFonts w:ascii="Calibri" w:hAnsi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CAB4E6" wp14:editId="535D2046">
                <wp:simplePos x="0" y="0"/>
                <wp:positionH relativeFrom="column">
                  <wp:posOffset>5075555</wp:posOffset>
                </wp:positionH>
                <wp:positionV relativeFrom="paragraph">
                  <wp:posOffset>172085</wp:posOffset>
                </wp:positionV>
                <wp:extent cx="1552575" cy="9753600"/>
                <wp:effectExtent l="0" t="0" r="28575" b="19050"/>
                <wp:wrapNone/>
                <wp:docPr id="3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9753600"/>
                        </a:xfrm>
                        <a:prstGeom prst="rect">
                          <a:avLst/>
                        </a:prstGeom>
                        <a:solidFill>
                          <a:srgbClr val="407696"/>
                        </a:solidFill>
                        <a:ln w="9525">
                          <a:solidFill>
                            <a:srgbClr val="40769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C56219" w14:textId="7474869B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  <w:tab/>
                            </w:r>
                          </w:p>
                          <w:p w14:paraId="185151CC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02BBAFBE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551BB13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B82CACE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3AB17D4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5BDF570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337D7FDD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09F0145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F00B8EB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9C2C4CB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0048D24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09A77F6A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9CFB71B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30B09074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00A27F8C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503C352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C691A1A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71B1975" w14:textId="77777777" w:rsidR="00590DE9" w:rsidRPr="00BB650A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4F6E1E0C" w14:textId="77777777" w:rsidR="000C1926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Lounge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Elite</w:t>
                            </w:r>
                            <w:proofErr w:type="spellEnd"/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5AC7851" w14:textId="0C2DADB8" w:rsidR="00590DE9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>8 ottobre 2019</w:t>
                            </w:r>
                          </w:p>
                          <w:p w14:paraId="3A95998C" w14:textId="25EBA61E" w:rsidR="00590DE9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5C5094C1" w14:textId="77777777" w:rsidR="000C1926" w:rsidRPr="001775F9" w:rsidRDefault="000C1926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83062F5" w14:textId="77777777" w:rsidR="00590DE9" w:rsidRPr="001775F9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13511557" w14:textId="77777777" w:rsidR="00590DE9" w:rsidRPr="001775F9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28AC7742" w14:textId="77777777" w:rsidR="00590DE9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7B67F1D8" w14:textId="77777777" w:rsidR="00590DE9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  <w:p w14:paraId="5DB5E7A0" w14:textId="77777777" w:rsidR="00590DE9" w:rsidRPr="00FC0456" w:rsidRDefault="00590DE9" w:rsidP="00590DE9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color w:val="FFFFF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CAB4E6" id="Rectangle 27" o:spid="_x0000_s1026" style="position:absolute;left:0;text-align:left;margin-left:399.65pt;margin-top:13.55pt;width:122.25pt;height:7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" fillcolor="#407696" strokecolor="#407696">
                <v:textbox>
                  <w:txbxContent>
                    <w:p w14:paraId="7DC56219" w14:textId="7474869B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  <w:tab/>
                      </w:r>
                    </w:p>
                    <w:p w14:paraId="185151CC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02BBAFBE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7551BB13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5B82CACE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43AB17D4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15BDF570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337D7FDD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709F0145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1F00B8EB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79C2C4CB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40048D24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09A77F6A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79CFB71B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30B09074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00A27F8C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7503C352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2C691A1A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571B1975" w14:textId="77777777" w:rsidR="00590DE9" w:rsidRPr="00BB650A" w:rsidRDefault="00590DE9" w:rsidP="00590DE9">
                      <w:pPr>
                        <w:jc w:val="center"/>
                        <w:rPr>
                          <w:rFonts w:ascii="Calibri" w:hAnsi="Calibri" w:cs="Calibri"/>
                          <w:color w:val="FFFFFF"/>
                          <w:sz w:val="24"/>
                          <w:szCs w:val="24"/>
                        </w:rPr>
                      </w:pPr>
                    </w:p>
                    <w:p w14:paraId="4F6E1E0C" w14:textId="77777777" w:rsidR="000C1926" w:rsidRDefault="00590DE9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>Lounge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>Elite</w:t>
                      </w:r>
                      <w:proofErr w:type="spellEnd"/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5AC7851" w14:textId="0C2DADB8" w:rsidR="00590DE9" w:rsidRDefault="00590DE9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>8 ottobre 2019</w:t>
                      </w:r>
                    </w:p>
                    <w:p w14:paraId="3A95998C" w14:textId="25EBA61E" w:rsidR="00590DE9" w:rsidRDefault="00590DE9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5C5094C1" w14:textId="77777777" w:rsidR="000C1926" w:rsidRPr="001775F9" w:rsidRDefault="000C1926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183062F5" w14:textId="77777777" w:rsidR="00590DE9" w:rsidRPr="001775F9" w:rsidRDefault="00590DE9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13511557" w14:textId="77777777" w:rsidR="00590DE9" w:rsidRPr="001775F9" w:rsidRDefault="00590DE9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28AC7742" w14:textId="77777777" w:rsidR="00590DE9" w:rsidRDefault="00590DE9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7B67F1D8" w14:textId="77777777" w:rsidR="00590DE9" w:rsidRDefault="00590DE9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  <w:p w14:paraId="5DB5E7A0" w14:textId="77777777" w:rsidR="00590DE9" w:rsidRPr="00FC0456" w:rsidRDefault="00590DE9" w:rsidP="00590DE9">
                      <w:pPr>
                        <w:jc w:val="center"/>
                        <w:rPr>
                          <w:rFonts w:ascii="Calibri" w:hAnsi="Calibri" w:cs="Calibri"/>
                          <w:b/>
                          <w:color w:val="FFFFFF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2AECF81" w14:textId="63290F03" w:rsidR="00861615" w:rsidRDefault="00CA3899" w:rsidP="008A0E30">
      <w:pPr>
        <w:spacing w:line="240" w:lineRule="auto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4505463" wp14:editId="18C1FE62">
                <wp:simplePos x="0" y="0"/>
                <wp:positionH relativeFrom="column">
                  <wp:posOffset>231140</wp:posOffset>
                </wp:positionH>
                <wp:positionV relativeFrom="paragraph">
                  <wp:posOffset>74930</wp:posOffset>
                </wp:positionV>
                <wp:extent cx="1543050" cy="1209675"/>
                <wp:effectExtent l="0" t="0" r="19050" b="28575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43050" cy="1209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572AF" w14:textId="7F59D710" w:rsidR="00CA3899" w:rsidRPr="00802C26" w:rsidRDefault="00DE1F61" w:rsidP="00CA3899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0E925F2" wp14:editId="66AF7FFC">
                                  <wp:extent cx="1334770" cy="846675"/>
                                  <wp:effectExtent l="0" t="0" r="0" b="0"/>
                                  <wp:docPr id="2" name="Immagin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4770" cy="8466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505463" id="Rettangolo 1" o:spid="_x0000_s1027" style="position:absolute;left:0;text-align:left;margin-left:18.2pt;margin-top:5.9pt;width:121.5pt;height:9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" fillcolor="white [3201]" strokecolor="#f79646 [3209]" strokeweight="2pt">
                <v:textbox>
                  <w:txbxContent>
                    <w:p w14:paraId="117572AF" w14:textId="7F59D710" w:rsidR="00CA3899" w:rsidRPr="00802C26" w:rsidRDefault="00DE1F61" w:rsidP="00CA3899">
                      <w:pPr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0E925F2" wp14:editId="66AF7FFC">
                            <wp:extent cx="1334770" cy="846675"/>
                            <wp:effectExtent l="0" t="0" r="0" b="0"/>
                            <wp:docPr id="2" name="Immagin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4770" cy="8466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775B5350" w14:textId="53F12267" w:rsidR="00CA3899" w:rsidRDefault="00CA3899" w:rsidP="008A0E30">
      <w:pPr>
        <w:spacing w:line="240" w:lineRule="auto"/>
        <w:rPr>
          <w:noProof/>
        </w:rPr>
      </w:pPr>
    </w:p>
    <w:p w14:paraId="059820E6" w14:textId="6CD3A027" w:rsidR="00CA3899" w:rsidRDefault="00CA3899" w:rsidP="008A0E30">
      <w:pPr>
        <w:spacing w:line="240" w:lineRule="auto"/>
        <w:rPr>
          <w:noProof/>
        </w:rPr>
      </w:pPr>
    </w:p>
    <w:p w14:paraId="3832BC58" w14:textId="788D94DD" w:rsidR="00CA3899" w:rsidRDefault="00CA3899" w:rsidP="008A0E30">
      <w:pPr>
        <w:spacing w:line="240" w:lineRule="auto"/>
        <w:rPr>
          <w:noProof/>
        </w:rPr>
      </w:pPr>
    </w:p>
    <w:p w14:paraId="0D705CEE" w14:textId="77777777" w:rsidR="00CA3899" w:rsidRDefault="00CA3899" w:rsidP="008A0E30">
      <w:pPr>
        <w:spacing w:line="240" w:lineRule="auto"/>
        <w:rPr>
          <w:noProof/>
        </w:rPr>
      </w:pPr>
    </w:p>
    <w:p w14:paraId="2AA9CB96" w14:textId="77777777" w:rsidR="00CA3899" w:rsidRDefault="00CA3899" w:rsidP="008A0E30">
      <w:pPr>
        <w:spacing w:line="240" w:lineRule="auto"/>
        <w:rPr>
          <w:noProof/>
        </w:rPr>
      </w:pPr>
    </w:p>
    <w:p w14:paraId="4EF40B03" w14:textId="77777777" w:rsidR="00CA3899" w:rsidRDefault="00CA3899" w:rsidP="008A0E30">
      <w:pPr>
        <w:spacing w:line="240" w:lineRule="auto"/>
        <w:rPr>
          <w:noProof/>
        </w:rPr>
      </w:pPr>
    </w:p>
    <w:p w14:paraId="035763E9" w14:textId="77777777" w:rsidR="00CA3899" w:rsidRDefault="00CA3899" w:rsidP="008A0E30">
      <w:pPr>
        <w:spacing w:line="240" w:lineRule="auto"/>
        <w:rPr>
          <w:noProof/>
        </w:rPr>
      </w:pPr>
    </w:p>
    <w:p w14:paraId="4AA091C0" w14:textId="77777777" w:rsidR="00CA3899" w:rsidRDefault="00CA3899" w:rsidP="008A0E30">
      <w:pPr>
        <w:spacing w:line="240" w:lineRule="auto"/>
        <w:rPr>
          <w:rFonts w:ascii="Calibri" w:hAnsi="Calibri"/>
          <w:b/>
        </w:rPr>
      </w:pPr>
    </w:p>
    <w:p w14:paraId="07F34416" w14:textId="77777777" w:rsidR="00FB6287" w:rsidRDefault="00FB6287" w:rsidP="00FB6287">
      <w:pPr>
        <w:spacing w:line="240" w:lineRule="auto"/>
        <w:ind w:left="928"/>
        <w:rPr>
          <w:rFonts w:ascii="Calibri" w:hAnsi="Calibri" w:cs="Calibri"/>
          <w:sz w:val="24"/>
          <w:szCs w:val="24"/>
        </w:rPr>
      </w:pPr>
    </w:p>
    <w:p w14:paraId="75CDFA96" w14:textId="68BAA2EE" w:rsidR="00B6606B" w:rsidRPr="00725626" w:rsidRDefault="00B6606B" w:rsidP="00E34F26">
      <w:pPr>
        <w:numPr>
          <w:ilvl w:val="0"/>
          <w:numId w:val="8"/>
        </w:numPr>
        <w:spacing w:line="240" w:lineRule="auto"/>
        <w:rPr>
          <w:rFonts w:ascii="Segoe UI" w:hAnsi="Segoe UI" w:cs="Segoe UI"/>
          <w:sz w:val="22"/>
          <w:szCs w:val="22"/>
        </w:rPr>
      </w:pPr>
      <w:r w:rsidRPr="00725626">
        <w:rPr>
          <w:rFonts w:ascii="Segoe UI" w:hAnsi="Segoe UI" w:cs="Segoe UI"/>
          <w:sz w:val="22"/>
          <w:szCs w:val="22"/>
        </w:rPr>
        <w:t>VERNAZZA AUTOGRU SRL</w:t>
      </w:r>
      <w:r w:rsidR="00725626" w:rsidRPr="00725626">
        <w:rPr>
          <w:rFonts w:ascii="Segoe UI" w:hAnsi="Segoe UI" w:cs="Segoe UI"/>
          <w:sz w:val="22"/>
          <w:szCs w:val="22"/>
        </w:rPr>
        <w:t xml:space="preserve"> </w:t>
      </w:r>
      <w:r w:rsidR="001B6D6A">
        <w:rPr>
          <w:rFonts w:ascii="Segoe UI" w:hAnsi="Segoe UI" w:cs="Segoe UI"/>
          <w:sz w:val="22"/>
          <w:szCs w:val="22"/>
        </w:rPr>
        <w:t>–</w:t>
      </w:r>
      <w:r w:rsidR="00725626" w:rsidRPr="00725626">
        <w:rPr>
          <w:rFonts w:ascii="Segoe UI" w:hAnsi="Segoe UI" w:cs="Segoe UI"/>
          <w:sz w:val="22"/>
          <w:szCs w:val="22"/>
        </w:rPr>
        <w:t xml:space="preserve"> Genova</w:t>
      </w:r>
      <w:r w:rsidR="001B6D6A">
        <w:rPr>
          <w:rFonts w:ascii="Segoe UI" w:hAnsi="Segoe UI" w:cs="Segoe UI"/>
          <w:sz w:val="22"/>
          <w:szCs w:val="22"/>
        </w:rPr>
        <w:t xml:space="preserve"> (sedi a Genova, Savona, Milano, Massa)</w:t>
      </w:r>
      <w:bookmarkStart w:id="0" w:name="_GoBack"/>
      <w:bookmarkEnd w:id="0"/>
    </w:p>
    <w:p w14:paraId="61A3E3C8" w14:textId="343C23F6" w:rsidR="000D4590" w:rsidRPr="00725626" w:rsidRDefault="00C45A34" w:rsidP="00EA6947">
      <w:pPr>
        <w:numPr>
          <w:ilvl w:val="0"/>
          <w:numId w:val="8"/>
        </w:numPr>
        <w:spacing w:line="240" w:lineRule="auto"/>
        <w:rPr>
          <w:rFonts w:ascii="Segoe UI" w:hAnsi="Segoe UI" w:cs="Segoe UI"/>
          <w:sz w:val="22"/>
          <w:szCs w:val="22"/>
        </w:rPr>
      </w:pPr>
      <w:r w:rsidRPr="00725626">
        <w:rPr>
          <w:rFonts w:ascii="Segoe UI" w:hAnsi="Segoe UI" w:cs="Segoe UI"/>
          <w:sz w:val="22"/>
          <w:szCs w:val="22"/>
        </w:rPr>
        <w:t xml:space="preserve">Gruppo </w:t>
      </w:r>
      <w:r w:rsidR="00B6606B" w:rsidRPr="00725626">
        <w:rPr>
          <w:rFonts w:ascii="Segoe UI" w:hAnsi="Segoe UI" w:cs="Segoe UI"/>
          <w:sz w:val="22"/>
          <w:szCs w:val="22"/>
        </w:rPr>
        <w:t>Vernazza</w:t>
      </w:r>
    </w:p>
    <w:p w14:paraId="5F2BE49C" w14:textId="0DA8C518" w:rsidR="000D4590" w:rsidRPr="00725626" w:rsidRDefault="00B6606B" w:rsidP="00602EA4">
      <w:pPr>
        <w:numPr>
          <w:ilvl w:val="0"/>
          <w:numId w:val="8"/>
        </w:numPr>
        <w:spacing w:line="240" w:lineRule="auto"/>
        <w:rPr>
          <w:rFonts w:ascii="Segoe UI" w:hAnsi="Segoe UI" w:cs="Segoe UI"/>
          <w:sz w:val="22"/>
          <w:szCs w:val="22"/>
        </w:rPr>
      </w:pPr>
      <w:r w:rsidRPr="00725626">
        <w:rPr>
          <w:rFonts w:ascii="Segoe UI" w:hAnsi="Segoe UI" w:cs="Segoe UI"/>
          <w:sz w:val="22"/>
          <w:szCs w:val="22"/>
        </w:rPr>
        <w:t>Giulia Vernazza</w:t>
      </w:r>
      <w:r w:rsidR="00725626" w:rsidRPr="00725626">
        <w:rPr>
          <w:rFonts w:ascii="Segoe UI" w:hAnsi="Segoe UI" w:cs="Segoe UI"/>
          <w:sz w:val="22"/>
          <w:szCs w:val="22"/>
        </w:rPr>
        <w:t xml:space="preserve"> </w:t>
      </w:r>
      <w:r w:rsidRPr="00725626">
        <w:rPr>
          <w:rFonts w:ascii="Segoe UI" w:hAnsi="Segoe UI" w:cs="Segoe UI"/>
          <w:sz w:val="22"/>
          <w:szCs w:val="22"/>
        </w:rPr>
        <w:t xml:space="preserve">Managing </w:t>
      </w:r>
      <w:proofErr w:type="spellStart"/>
      <w:r w:rsidRPr="00725626">
        <w:rPr>
          <w:rFonts w:ascii="Segoe UI" w:hAnsi="Segoe UI" w:cs="Segoe UI"/>
          <w:sz w:val="22"/>
          <w:szCs w:val="22"/>
        </w:rPr>
        <w:t>Director</w:t>
      </w:r>
      <w:proofErr w:type="spellEnd"/>
    </w:p>
    <w:p w14:paraId="31EE2763" w14:textId="77777777" w:rsidR="000D4590" w:rsidRPr="00725626" w:rsidRDefault="000D4590" w:rsidP="000D4590">
      <w:pPr>
        <w:spacing w:line="240" w:lineRule="auto"/>
        <w:ind w:left="928"/>
        <w:rPr>
          <w:rFonts w:ascii="Segoe UI" w:hAnsi="Segoe UI" w:cs="Segoe UI"/>
          <w:sz w:val="22"/>
          <w:szCs w:val="22"/>
        </w:rPr>
      </w:pPr>
    </w:p>
    <w:p w14:paraId="0BD7F8B1" w14:textId="77777777" w:rsidR="00590DE9" w:rsidRPr="00725626" w:rsidRDefault="00590DE9" w:rsidP="00590DE9">
      <w:pPr>
        <w:pStyle w:val="NormaleWeb"/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</w:p>
    <w:p w14:paraId="776C6388" w14:textId="14335251" w:rsidR="00590DE9" w:rsidRPr="00725626" w:rsidRDefault="00590DE9" w:rsidP="00590D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jc w:val="both"/>
        <w:rPr>
          <w:rFonts w:ascii="Segoe UI" w:hAnsi="Segoe UI" w:cs="Segoe UI"/>
          <w:b/>
          <w:color w:val="000000"/>
          <w:sz w:val="22"/>
          <w:szCs w:val="22"/>
        </w:rPr>
      </w:pPr>
      <w:r w:rsidRPr="00725626">
        <w:rPr>
          <w:rFonts w:ascii="Segoe UI" w:hAnsi="Segoe UI" w:cs="Segoe UI"/>
          <w:b/>
          <w:color w:val="000000"/>
          <w:sz w:val="22"/>
          <w:szCs w:val="22"/>
        </w:rPr>
        <w:t xml:space="preserve">DESCRIZIONE AZIENDA E MANAGEMENT - ATTIVITÀ E SETTORE DI APPARTENENZA                                                                                                                   </w:t>
      </w:r>
    </w:p>
    <w:p w14:paraId="1869DE54" w14:textId="77777777" w:rsidR="003A47B8" w:rsidRPr="00725626" w:rsidRDefault="003A47B8" w:rsidP="003A47B8">
      <w:pPr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6E2DF91B" w14:textId="77777777" w:rsidR="00590DE9" w:rsidRPr="00725626" w:rsidRDefault="00590DE9" w:rsidP="00C45A34">
      <w:pPr>
        <w:pStyle w:val="Paragrafoelenco"/>
        <w:jc w:val="both"/>
        <w:rPr>
          <w:rFonts w:ascii="Segoe UI" w:hAnsi="Segoe UI" w:cs="Segoe UI"/>
        </w:rPr>
      </w:pPr>
    </w:p>
    <w:p w14:paraId="1FCFA25C" w14:textId="119885A0" w:rsidR="00564EF7" w:rsidRPr="00725626" w:rsidRDefault="00564EF7" w:rsidP="00590DE9">
      <w:pPr>
        <w:pStyle w:val="Paragrafoelenco"/>
        <w:ind w:left="0"/>
        <w:jc w:val="both"/>
        <w:rPr>
          <w:rFonts w:ascii="Segoe UI" w:eastAsia="Times New Roman" w:hAnsi="Segoe UI" w:cs="Segoe UI"/>
          <w:lang w:eastAsia="it-IT"/>
        </w:rPr>
      </w:pPr>
      <w:r w:rsidRPr="00725626">
        <w:rPr>
          <w:rFonts w:ascii="Segoe UI" w:eastAsia="Times New Roman" w:hAnsi="Segoe UI" w:cs="Segoe UI"/>
          <w:lang w:eastAsia="it-IT"/>
        </w:rPr>
        <w:t>Fondata nel 1946, l’</w:t>
      </w:r>
      <w:r w:rsidR="0015551B" w:rsidRPr="00725626">
        <w:rPr>
          <w:rFonts w:ascii="Segoe UI" w:eastAsia="Times New Roman" w:hAnsi="Segoe UI" w:cs="Segoe UI"/>
          <w:lang w:eastAsia="it-IT"/>
        </w:rPr>
        <w:t>impresa</w:t>
      </w:r>
      <w:r w:rsidRPr="00725626">
        <w:rPr>
          <w:rFonts w:ascii="Segoe UI" w:eastAsia="Times New Roman" w:hAnsi="Segoe UI" w:cs="Segoe UI"/>
          <w:lang w:eastAsia="it-IT"/>
        </w:rPr>
        <w:t xml:space="preserve"> vede </w:t>
      </w:r>
      <w:r w:rsidR="0031115E" w:rsidRPr="00725626">
        <w:rPr>
          <w:rFonts w:ascii="Segoe UI" w:eastAsia="Times New Roman" w:hAnsi="Segoe UI" w:cs="Segoe UI"/>
          <w:lang w:eastAsia="it-IT"/>
        </w:rPr>
        <w:t>tre</w:t>
      </w:r>
      <w:r w:rsidRPr="00725626">
        <w:rPr>
          <w:rFonts w:ascii="Segoe UI" w:eastAsia="Times New Roman" w:hAnsi="Segoe UI" w:cs="Segoe UI"/>
          <w:lang w:eastAsia="it-IT"/>
        </w:rPr>
        <w:t xml:space="preserve"> generazioni della famiglia Vernazza </w:t>
      </w:r>
      <w:r w:rsidR="0015551B" w:rsidRPr="00725626">
        <w:rPr>
          <w:rFonts w:ascii="Segoe UI" w:eastAsia="Times New Roman" w:hAnsi="Segoe UI" w:cs="Segoe UI"/>
          <w:lang w:eastAsia="it-IT"/>
        </w:rPr>
        <w:t xml:space="preserve">in azienda. </w:t>
      </w:r>
      <w:r w:rsidR="0031115E" w:rsidRPr="00725626">
        <w:rPr>
          <w:rFonts w:ascii="Segoe UI" w:eastAsia="Times New Roman" w:hAnsi="Segoe UI" w:cs="Segoe UI"/>
          <w:lang w:eastAsia="it-IT"/>
        </w:rPr>
        <w:t xml:space="preserve">Specializzata nel sollevamento e nei trasporti eccezionali, Vernazza Autogru vanta una vasta flotta di mezzi e personale fortemente specializzato. Opera nell’edilizia civile, nella logistica portuale, </w:t>
      </w:r>
      <w:proofErr w:type="spellStart"/>
      <w:r w:rsidR="0031115E" w:rsidRPr="00725626">
        <w:rPr>
          <w:rFonts w:ascii="Segoe UI" w:eastAsia="Times New Roman" w:hAnsi="Segoe UI" w:cs="Segoe UI"/>
          <w:lang w:eastAsia="it-IT"/>
        </w:rPr>
        <w:t>nell’Oil</w:t>
      </w:r>
      <w:proofErr w:type="spellEnd"/>
      <w:r w:rsidR="0031115E" w:rsidRPr="00725626">
        <w:rPr>
          <w:rFonts w:ascii="Segoe UI" w:eastAsia="Times New Roman" w:hAnsi="Segoe UI" w:cs="Segoe UI"/>
          <w:lang w:eastAsia="it-IT"/>
        </w:rPr>
        <w:t xml:space="preserve"> &amp; Gas e in ogni settore industriale che veda attività di sollevamento o di trasporto fuori dall’ordinario, dalle imbarcazioni ai grandi impianti.</w:t>
      </w:r>
    </w:p>
    <w:p w14:paraId="234B1109" w14:textId="77777777" w:rsidR="00DB2DB3" w:rsidRPr="00725626" w:rsidRDefault="00DB2DB3" w:rsidP="00590DE9">
      <w:pPr>
        <w:pStyle w:val="Paragrafoelenco"/>
        <w:ind w:left="0"/>
        <w:jc w:val="both"/>
        <w:rPr>
          <w:rFonts w:ascii="Segoe UI" w:eastAsia="Times New Roman" w:hAnsi="Segoe UI" w:cs="Segoe UI"/>
          <w:lang w:eastAsia="it-IT"/>
        </w:rPr>
      </w:pPr>
    </w:p>
    <w:p w14:paraId="7AB30C2B" w14:textId="4DCDF843" w:rsidR="00DB2DB3" w:rsidRPr="00725626" w:rsidRDefault="00DB2DB3" w:rsidP="00725626">
      <w:pPr>
        <w:pStyle w:val="Paragrafoelenco"/>
        <w:spacing w:after="120"/>
        <w:ind w:left="0"/>
        <w:jc w:val="both"/>
        <w:rPr>
          <w:rFonts w:ascii="Segoe UI" w:eastAsia="Times New Roman" w:hAnsi="Segoe UI" w:cs="Segoe UI"/>
          <w:lang w:eastAsia="it-IT"/>
        </w:rPr>
      </w:pPr>
      <w:r w:rsidRPr="00725626">
        <w:rPr>
          <w:rFonts w:ascii="Segoe UI" w:eastAsia="Times New Roman" w:hAnsi="Segoe UI" w:cs="Segoe UI"/>
          <w:lang w:eastAsia="it-IT"/>
        </w:rPr>
        <w:t>La Società, certificata ISO 9001, ISO 14001 e BS OHSAS 18001, ricopre oggi un ruolo primario, in ambito nazionale ed internazionale</w:t>
      </w:r>
      <w:r w:rsidR="00725626">
        <w:rPr>
          <w:rFonts w:ascii="Segoe UI" w:eastAsia="Times New Roman" w:hAnsi="Segoe UI" w:cs="Segoe UI"/>
          <w:lang w:eastAsia="it-IT"/>
        </w:rPr>
        <w:t>.</w:t>
      </w:r>
    </w:p>
    <w:p w14:paraId="41E6B94B" w14:textId="77777777" w:rsidR="00DB2DB3" w:rsidRPr="00725626" w:rsidRDefault="00DB2DB3" w:rsidP="00725626">
      <w:pPr>
        <w:pStyle w:val="Paragrafoelenco"/>
        <w:spacing w:after="120"/>
        <w:ind w:left="0"/>
        <w:jc w:val="both"/>
        <w:rPr>
          <w:rFonts w:ascii="Segoe UI" w:eastAsia="Times New Roman" w:hAnsi="Segoe UI" w:cs="Segoe UI"/>
          <w:lang w:eastAsia="it-IT"/>
        </w:rPr>
      </w:pPr>
      <w:r w:rsidRPr="00725626">
        <w:rPr>
          <w:rFonts w:ascii="Segoe UI" w:eastAsia="Times New Roman" w:hAnsi="Segoe UI" w:cs="Segoe UI"/>
          <w:lang w:eastAsia="it-IT"/>
        </w:rPr>
        <w:t>La Vernazza Autogrù S.r.l., propone un parco macchine di circa duecento unità, costituito da autogrù telescopiche, cingolate e tralicciate, piattaforme aeree, semoventi, autocarri, trattori stradali, rimorchi, semirimorchi anche eccezionali ed altri veicoli speciali.</w:t>
      </w:r>
    </w:p>
    <w:p w14:paraId="4B5F4CD6" w14:textId="77777777" w:rsidR="00DB2DB3" w:rsidRPr="00725626" w:rsidRDefault="00DB2DB3" w:rsidP="00725626">
      <w:pPr>
        <w:pStyle w:val="Paragrafoelenco"/>
        <w:spacing w:after="120"/>
        <w:ind w:left="0"/>
        <w:jc w:val="both"/>
        <w:rPr>
          <w:rFonts w:ascii="Segoe UI" w:eastAsia="Times New Roman" w:hAnsi="Segoe UI" w:cs="Segoe UI"/>
          <w:lang w:eastAsia="it-IT"/>
        </w:rPr>
      </w:pPr>
      <w:r w:rsidRPr="00725626">
        <w:rPr>
          <w:rFonts w:ascii="Segoe UI" w:eastAsia="Times New Roman" w:hAnsi="Segoe UI" w:cs="Segoe UI"/>
          <w:lang w:eastAsia="it-IT"/>
        </w:rPr>
        <w:t>L’azienda offre oggi alla sua clientela con la più aggiornata tecnologia del proprio parco mezzi un servizio completo, dallo studio e progettazione alla realizzazione della richiesta più svariata, anche grazie alla consolidata esperienza e all’elevata specializzazione tecnica delle risorse umane formate in azienda.</w:t>
      </w:r>
    </w:p>
    <w:p w14:paraId="39EAAFF7" w14:textId="77777777" w:rsidR="00DB2DB3" w:rsidRPr="00725626" w:rsidRDefault="00DB2DB3" w:rsidP="00725626">
      <w:pPr>
        <w:pStyle w:val="Paragrafoelenco"/>
        <w:spacing w:after="120"/>
        <w:ind w:left="0"/>
        <w:jc w:val="both"/>
        <w:rPr>
          <w:rFonts w:ascii="Segoe UI" w:eastAsia="Times New Roman" w:hAnsi="Segoe UI" w:cs="Segoe UI"/>
          <w:lang w:eastAsia="it-IT"/>
        </w:rPr>
      </w:pPr>
    </w:p>
    <w:p w14:paraId="4A714EDB" w14:textId="77777777" w:rsidR="00590DE9" w:rsidRPr="00725626" w:rsidRDefault="00590DE9" w:rsidP="00590DE9">
      <w:pPr>
        <w:pStyle w:val="Paragrafoelenco"/>
        <w:ind w:left="0"/>
        <w:jc w:val="both"/>
        <w:rPr>
          <w:rFonts w:ascii="Segoe UI" w:eastAsia="Times New Roman" w:hAnsi="Segoe UI" w:cs="Segoe UI"/>
          <w:lang w:eastAsia="it-IT"/>
        </w:rPr>
      </w:pPr>
    </w:p>
    <w:p w14:paraId="1EEC0F44" w14:textId="77777777" w:rsidR="00590DE9" w:rsidRPr="00725626" w:rsidRDefault="00590DE9" w:rsidP="00590DE9">
      <w:pPr>
        <w:pStyle w:val="Normale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 w:beforeAutospacing="0" w:after="0" w:afterAutospacing="0"/>
        <w:rPr>
          <w:rFonts w:ascii="Segoe UI" w:hAnsi="Segoe UI" w:cs="Segoe UI"/>
          <w:b/>
          <w:color w:val="000000"/>
          <w:sz w:val="22"/>
          <w:szCs w:val="22"/>
        </w:rPr>
      </w:pPr>
      <w:bookmarkStart w:id="1" w:name="_Hlk21355483"/>
      <w:r w:rsidRPr="00725626">
        <w:rPr>
          <w:rFonts w:ascii="Segoe UI" w:hAnsi="Segoe UI" w:cs="Segoe UI"/>
          <w:b/>
          <w:color w:val="000000"/>
          <w:sz w:val="22"/>
          <w:szCs w:val="22"/>
        </w:rPr>
        <w:t>PRINCIPALI DATI AZIENDALI</w:t>
      </w:r>
    </w:p>
    <w:bookmarkEnd w:id="1"/>
    <w:p w14:paraId="2C1ADF7B" w14:textId="13DC6C6B" w:rsidR="003A47B8" w:rsidRPr="00725626" w:rsidRDefault="003A47B8" w:rsidP="00725626">
      <w:pPr>
        <w:spacing w:line="240" w:lineRule="auto"/>
        <w:rPr>
          <w:rFonts w:ascii="Segoe UI" w:hAnsi="Segoe UI" w:cs="Segoe UI"/>
          <w:b/>
          <w:sz w:val="22"/>
          <w:szCs w:val="22"/>
        </w:rPr>
      </w:pPr>
    </w:p>
    <w:p w14:paraId="6E105D38" w14:textId="6279F84E" w:rsidR="009A65A5" w:rsidRPr="00725626" w:rsidRDefault="00E25DFB" w:rsidP="00725626">
      <w:pPr>
        <w:pStyle w:val="Paragrafoelenco"/>
        <w:numPr>
          <w:ilvl w:val="0"/>
          <w:numId w:val="22"/>
        </w:numPr>
        <w:rPr>
          <w:rFonts w:ascii="Segoe UI" w:eastAsia="Times New Roman" w:hAnsi="Segoe UI" w:cs="Segoe UI"/>
          <w:lang w:eastAsia="it-IT"/>
        </w:rPr>
      </w:pPr>
      <w:r w:rsidRPr="00725626">
        <w:rPr>
          <w:rFonts w:ascii="Segoe UI" w:eastAsia="Times New Roman" w:hAnsi="Segoe UI" w:cs="Segoe UI"/>
          <w:lang w:eastAsia="it-IT"/>
        </w:rPr>
        <w:t xml:space="preserve">Principali dati economici </w:t>
      </w:r>
      <w:r w:rsidR="002B33E7" w:rsidRPr="00725626">
        <w:rPr>
          <w:rFonts w:ascii="Segoe UI" w:eastAsia="Times New Roman" w:hAnsi="Segoe UI" w:cs="Segoe UI"/>
          <w:lang w:eastAsia="it-IT"/>
        </w:rPr>
        <w:t>consolidati 201</w:t>
      </w:r>
      <w:r w:rsidR="00B6606B" w:rsidRPr="00725626">
        <w:rPr>
          <w:rFonts w:ascii="Segoe UI" w:eastAsia="Times New Roman" w:hAnsi="Segoe UI" w:cs="Segoe UI"/>
          <w:lang w:eastAsia="it-IT"/>
        </w:rPr>
        <w:t>8</w:t>
      </w:r>
      <w:r w:rsidR="00EC2846" w:rsidRPr="00725626">
        <w:rPr>
          <w:rFonts w:ascii="Segoe UI" w:eastAsia="Times New Roman" w:hAnsi="Segoe UI" w:cs="Segoe UI"/>
          <w:lang w:eastAsia="it-IT"/>
        </w:rPr>
        <w:t xml:space="preserve"> (€/mln) </w:t>
      </w:r>
    </w:p>
    <w:p w14:paraId="04D51652" w14:textId="644DE3C3" w:rsidR="00E25DFB" w:rsidRPr="00725626" w:rsidRDefault="003663C8" w:rsidP="00725626">
      <w:pPr>
        <w:pStyle w:val="Paragrafoelenco"/>
        <w:numPr>
          <w:ilvl w:val="0"/>
          <w:numId w:val="25"/>
        </w:numPr>
        <w:tabs>
          <w:tab w:val="left" w:pos="993"/>
          <w:tab w:val="left" w:pos="1418"/>
        </w:tabs>
        <w:rPr>
          <w:rFonts w:ascii="Segoe UI" w:eastAsia="Times New Roman" w:hAnsi="Segoe UI" w:cs="Segoe UI"/>
          <w:lang w:eastAsia="it-IT"/>
        </w:rPr>
      </w:pPr>
      <w:r w:rsidRPr="00725626">
        <w:rPr>
          <w:rFonts w:ascii="Segoe UI" w:eastAsia="Times New Roman" w:hAnsi="Segoe UI" w:cs="Segoe UI"/>
          <w:lang w:eastAsia="it-IT"/>
        </w:rPr>
        <w:t xml:space="preserve">Fatturato: </w:t>
      </w:r>
      <w:r w:rsidR="0021681D" w:rsidRPr="00725626">
        <w:rPr>
          <w:rFonts w:ascii="Segoe UI" w:eastAsia="Times New Roman" w:hAnsi="Segoe UI" w:cs="Segoe UI"/>
          <w:lang w:eastAsia="it-IT"/>
        </w:rPr>
        <w:t>18.516 €/</w:t>
      </w:r>
      <w:proofErr w:type="spellStart"/>
      <w:r w:rsidR="0021681D" w:rsidRPr="00725626">
        <w:rPr>
          <w:rFonts w:ascii="Segoe UI" w:eastAsia="Times New Roman" w:hAnsi="Segoe UI" w:cs="Segoe UI"/>
          <w:lang w:eastAsia="it-IT"/>
        </w:rPr>
        <w:t>mgl</w:t>
      </w:r>
      <w:proofErr w:type="spellEnd"/>
    </w:p>
    <w:p w14:paraId="7DC60DB2" w14:textId="127409D1" w:rsidR="00FB6287" w:rsidRPr="00725626" w:rsidRDefault="00FB6287" w:rsidP="00725626">
      <w:pPr>
        <w:pStyle w:val="Paragrafoelenco"/>
        <w:numPr>
          <w:ilvl w:val="0"/>
          <w:numId w:val="25"/>
        </w:numPr>
        <w:tabs>
          <w:tab w:val="left" w:pos="993"/>
          <w:tab w:val="left" w:pos="1418"/>
        </w:tabs>
        <w:rPr>
          <w:rFonts w:ascii="Segoe UI" w:eastAsia="Times New Roman" w:hAnsi="Segoe UI" w:cs="Segoe UI"/>
          <w:lang w:eastAsia="it-IT"/>
        </w:rPr>
      </w:pPr>
      <w:proofErr w:type="gramStart"/>
      <w:r w:rsidRPr="00725626">
        <w:rPr>
          <w:rFonts w:ascii="Segoe UI" w:eastAsia="Times New Roman" w:hAnsi="Segoe UI" w:cs="Segoe UI"/>
          <w:lang w:eastAsia="it-IT"/>
        </w:rPr>
        <w:t>Ebitda</w:t>
      </w:r>
      <w:r w:rsidR="00725626">
        <w:rPr>
          <w:rFonts w:ascii="Segoe UI" w:eastAsia="Times New Roman" w:hAnsi="Segoe UI" w:cs="Segoe UI"/>
          <w:lang w:eastAsia="it-IT"/>
        </w:rPr>
        <w:t xml:space="preserve">:   </w:t>
      </w:r>
      <w:proofErr w:type="gramEnd"/>
      <w:r w:rsidR="00725626">
        <w:rPr>
          <w:rFonts w:ascii="Segoe UI" w:eastAsia="Times New Roman" w:hAnsi="Segoe UI" w:cs="Segoe UI"/>
          <w:lang w:eastAsia="it-IT"/>
        </w:rPr>
        <w:t xml:space="preserve">     </w:t>
      </w:r>
      <w:r w:rsidR="0021681D" w:rsidRPr="00725626">
        <w:rPr>
          <w:rFonts w:ascii="Segoe UI" w:eastAsia="Times New Roman" w:hAnsi="Segoe UI" w:cs="Segoe UI"/>
          <w:lang w:eastAsia="it-IT"/>
        </w:rPr>
        <w:t>4.481 €/</w:t>
      </w:r>
      <w:proofErr w:type="spellStart"/>
      <w:r w:rsidR="0021681D" w:rsidRPr="00725626">
        <w:rPr>
          <w:rFonts w:ascii="Segoe UI" w:eastAsia="Times New Roman" w:hAnsi="Segoe UI" w:cs="Segoe UI"/>
          <w:lang w:eastAsia="it-IT"/>
        </w:rPr>
        <w:t>mgl</w:t>
      </w:r>
      <w:proofErr w:type="spellEnd"/>
    </w:p>
    <w:p w14:paraId="32085190" w14:textId="01C3E618" w:rsidR="00FB6287" w:rsidRPr="00725626" w:rsidRDefault="002B33E7" w:rsidP="00725626">
      <w:pPr>
        <w:pStyle w:val="Paragrafoelenco"/>
        <w:numPr>
          <w:ilvl w:val="0"/>
          <w:numId w:val="25"/>
        </w:numPr>
        <w:tabs>
          <w:tab w:val="left" w:pos="993"/>
          <w:tab w:val="left" w:pos="1418"/>
        </w:tabs>
        <w:rPr>
          <w:rFonts w:ascii="Segoe UI" w:eastAsia="Times New Roman" w:hAnsi="Segoe UI" w:cs="Segoe UI"/>
          <w:lang w:eastAsia="it-IT"/>
        </w:rPr>
      </w:pPr>
      <w:r w:rsidRPr="00725626">
        <w:rPr>
          <w:rFonts w:ascii="Segoe UI" w:eastAsia="Times New Roman" w:hAnsi="Segoe UI" w:cs="Segoe UI"/>
          <w:lang w:eastAsia="it-IT"/>
        </w:rPr>
        <w:t>Utile netto</w:t>
      </w:r>
      <w:r w:rsidR="0021681D" w:rsidRPr="00725626">
        <w:rPr>
          <w:rFonts w:ascii="Segoe UI" w:eastAsia="Times New Roman" w:hAnsi="Segoe UI" w:cs="Segoe UI"/>
          <w:lang w:eastAsia="it-IT"/>
        </w:rPr>
        <w:tab/>
        <w:t xml:space="preserve"> 376</w:t>
      </w:r>
      <w:r w:rsidR="00C45A34" w:rsidRPr="00725626">
        <w:rPr>
          <w:rFonts w:ascii="Segoe UI" w:eastAsia="Times New Roman" w:hAnsi="Segoe UI" w:cs="Segoe UI"/>
          <w:lang w:eastAsia="it-IT"/>
        </w:rPr>
        <w:t xml:space="preserve"> </w:t>
      </w:r>
      <w:r w:rsidR="0021681D" w:rsidRPr="00725626">
        <w:rPr>
          <w:rFonts w:ascii="Segoe UI" w:eastAsia="Times New Roman" w:hAnsi="Segoe UI" w:cs="Segoe UI"/>
          <w:lang w:eastAsia="it-IT"/>
        </w:rPr>
        <w:t>€/</w:t>
      </w:r>
      <w:proofErr w:type="spellStart"/>
      <w:r w:rsidR="0021681D" w:rsidRPr="00725626">
        <w:rPr>
          <w:rFonts w:ascii="Segoe UI" w:eastAsia="Times New Roman" w:hAnsi="Segoe UI" w:cs="Segoe UI"/>
          <w:lang w:eastAsia="it-IT"/>
        </w:rPr>
        <w:t>mgl</w:t>
      </w:r>
      <w:proofErr w:type="spellEnd"/>
    </w:p>
    <w:p w14:paraId="042DCA5F" w14:textId="7A107463" w:rsidR="00140C89" w:rsidRPr="00725626" w:rsidRDefault="00FB6287" w:rsidP="00725626">
      <w:pPr>
        <w:pStyle w:val="Paragrafoelenco"/>
        <w:numPr>
          <w:ilvl w:val="0"/>
          <w:numId w:val="25"/>
        </w:numPr>
        <w:tabs>
          <w:tab w:val="left" w:pos="993"/>
          <w:tab w:val="left" w:pos="1418"/>
        </w:tabs>
        <w:rPr>
          <w:rFonts w:ascii="Segoe UI" w:eastAsia="Times New Roman" w:hAnsi="Segoe UI" w:cs="Segoe UI"/>
          <w:lang w:eastAsia="it-IT"/>
        </w:rPr>
      </w:pPr>
      <w:r w:rsidRPr="00725626">
        <w:rPr>
          <w:rFonts w:ascii="Segoe UI" w:eastAsia="Times New Roman" w:hAnsi="Segoe UI" w:cs="Segoe UI"/>
          <w:lang w:eastAsia="it-IT"/>
        </w:rPr>
        <w:t>Nr. Dipendenti</w:t>
      </w:r>
      <w:r w:rsidR="00B6606B" w:rsidRPr="00725626">
        <w:rPr>
          <w:rFonts w:ascii="Segoe UI" w:eastAsia="Times New Roman" w:hAnsi="Segoe UI" w:cs="Segoe UI"/>
          <w:lang w:eastAsia="it-IT"/>
        </w:rPr>
        <w:t>:</w:t>
      </w:r>
      <w:r w:rsidR="0021681D" w:rsidRPr="00725626">
        <w:rPr>
          <w:rFonts w:ascii="Segoe UI" w:eastAsia="Times New Roman" w:hAnsi="Segoe UI" w:cs="Segoe UI"/>
          <w:lang w:eastAsia="it-IT"/>
        </w:rPr>
        <w:t xml:space="preserve"> </w:t>
      </w:r>
      <w:r w:rsidR="00B6606B" w:rsidRPr="00725626">
        <w:rPr>
          <w:rFonts w:ascii="Segoe UI" w:eastAsia="Times New Roman" w:hAnsi="Segoe UI" w:cs="Segoe UI"/>
          <w:lang w:eastAsia="it-IT"/>
        </w:rPr>
        <w:t>160</w:t>
      </w:r>
    </w:p>
    <w:p w14:paraId="6BB955CE" w14:textId="77777777" w:rsidR="002375A9" w:rsidRPr="00725626" w:rsidRDefault="00CF45D8" w:rsidP="00725626">
      <w:pPr>
        <w:tabs>
          <w:tab w:val="left" w:pos="993"/>
          <w:tab w:val="left" w:pos="1418"/>
        </w:tabs>
        <w:rPr>
          <w:rFonts w:ascii="Segoe UI" w:hAnsi="Segoe UI" w:cs="Segoe UI"/>
          <w:sz w:val="22"/>
          <w:szCs w:val="22"/>
        </w:rPr>
      </w:pPr>
      <w:r w:rsidRPr="00725626">
        <w:rPr>
          <w:rFonts w:ascii="Segoe UI" w:hAnsi="Segoe UI" w:cs="Segoe UI"/>
          <w:sz w:val="22"/>
          <w:szCs w:val="22"/>
        </w:rPr>
        <w:tab/>
      </w:r>
      <w:r w:rsidR="002B33E7" w:rsidRPr="00725626">
        <w:rPr>
          <w:rFonts w:ascii="Segoe UI" w:hAnsi="Segoe UI" w:cs="Segoe UI"/>
          <w:sz w:val="22"/>
          <w:szCs w:val="22"/>
        </w:rPr>
        <w:tab/>
      </w:r>
      <w:r w:rsidR="00F46825" w:rsidRPr="00725626">
        <w:rPr>
          <w:rFonts w:ascii="Segoe UI" w:hAnsi="Segoe UI" w:cs="Segoe UI"/>
          <w:sz w:val="22"/>
          <w:szCs w:val="22"/>
        </w:rPr>
        <w:t xml:space="preserve"> </w:t>
      </w:r>
      <w:r w:rsidR="00531737" w:rsidRPr="00725626">
        <w:rPr>
          <w:rFonts w:ascii="Segoe UI" w:hAnsi="Segoe UI" w:cs="Segoe UI"/>
          <w:sz w:val="22"/>
          <w:szCs w:val="22"/>
        </w:rPr>
        <w:t xml:space="preserve">  </w:t>
      </w:r>
    </w:p>
    <w:sectPr w:rsidR="002375A9" w:rsidRPr="00725626" w:rsidSect="00C81CE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7" w:h="16840" w:code="9"/>
      <w:pgMar w:top="426" w:right="3827" w:bottom="709" w:left="851" w:header="737" w:footer="38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0B29D" w14:textId="77777777" w:rsidR="00D37C54" w:rsidRDefault="00D37C54">
      <w:r>
        <w:separator/>
      </w:r>
    </w:p>
  </w:endnote>
  <w:endnote w:type="continuationSeparator" w:id="0">
    <w:p w14:paraId="1A81D26E" w14:textId="77777777" w:rsidR="00D37C54" w:rsidRDefault="00D37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34AAD" w14:textId="77777777" w:rsidR="00543015" w:rsidRDefault="0054301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5A267" w14:textId="77777777" w:rsidR="00543015" w:rsidRDefault="0054301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A6568" w14:textId="77777777" w:rsidR="00543015" w:rsidRDefault="0054301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7E66C9" w14:textId="77777777" w:rsidR="00D37C54" w:rsidRDefault="00D37C54">
      <w:r>
        <w:separator/>
      </w:r>
    </w:p>
  </w:footnote>
  <w:footnote w:type="continuationSeparator" w:id="0">
    <w:p w14:paraId="1D1155F9" w14:textId="77777777" w:rsidR="00D37C54" w:rsidRDefault="00D37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10922" w14:textId="77777777" w:rsidR="00543015" w:rsidRDefault="0054301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8199AB" w14:textId="77777777" w:rsidR="00543015" w:rsidRDefault="0054301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C42F07" w14:textId="77777777" w:rsidR="00E261F5" w:rsidRDefault="00A60B6A" w:rsidP="00AE2767">
    <w:pPr>
      <w:pStyle w:val="Intestazione"/>
    </w:pPr>
    <w:r>
      <w:object w:dxaOrig="17558" w:dyaOrig="1987" w14:anchorId="32DADD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43pt;height:27pt">
          <v:imagedata r:id="rId1" o:title=""/>
        </v:shape>
        <o:OLEObject Type="Embed" ProgID="MSPhotoEd.3" ShapeID="_x0000_i1025" DrawAspect="Content" ObjectID="_1632036632" r:id="rId2"/>
      </w:object>
    </w:r>
    <w:r w:rsidR="00E25DFB">
      <w:t xml:space="preserve">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470BF5"/>
    <w:multiLevelType w:val="hybridMultilevel"/>
    <w:tmpl w:val="F0D6EF7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5AE4DD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347A01"/>
    <w:multiLevelType w:val="hybridMultilevel"/>
    <w:tmpl w:val="48B2474E"/>
    <w:lvl w:ilvl="0" w:tplc="9DEE2E1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4B45EBA"/>
    <w:multiLevelType w:val="hybridMultilevel"/>
    <w:tmpl w:val="892272E4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6A3A18"/>
    <w:multiLevelType w:val="hybridMultilevel"/>
    <w:tmpl w:val="CF86EA84"/>
    <w:lvl w:ilvl="0" w:tplc="FA82F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F00E5"/>
    <w:multiLevelType w:val="hybridMultilevel"/>
    <w:tmpl w:val="0838B248"/>
    <w:lvl w:ilvl="0" w:tplc="55AE4D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CD2B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1C76226F"/>
    <w:multiLevelType w:val="hybridMultilevel"/>
    <w:tmpl w:val="690C4C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9E1982"/>
    <w:multiLevelType w:val="hybridMultilevel"/>
    <w:tmpl w:val="6CBE348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0B86537"/>
    <w:multiLevelType w:val="hybridMultilevel"/>
    <w:tmpl w:val="83F27CB6"/>
    <w:lvl w:ilvl="0" w:tplc="55AE4DDA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55AE4DDA">
      <w:numFmt w:val="bullet"/>
      <w:lvlText w:val="-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C000B6"/>
    <w:multiLevelType w:val="hybridMultilevel"/>
    <w:tmpl w:val="044E732C"/>
    <w:lvl w:ilvl="0" w:tplc="0410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55AE4DDA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B173F"/>
    <w:multiLevelType w:val="hybridMultilevel"/>
    <w:tmpl w:val="FF7AA74E"/>
    <w:lvl w:ilvl="0" w:tplc="FA82F9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9457BE"/>
    <w:multiLevelType w:val="hybridMultilevel"/>
    <w:tmpl w:val="CB32F47E"/>
    <w:lvl w:ilvl="0" w:tplc="4322F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EE99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A6F8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C297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57E15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4A12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247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7E1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A201C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39F21F9"/>
    <w:multiLevelType w:val="hybridMultilevel"/>
    <w:tmpl w:val="D8FE2320"/>
    <w:lvl w:ilvl="0" w:tplc="8402BC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813CD3"/>
    <w:multiLevelType w:val="hybridMultilevel"/>
    <w:tmpl w:val="78F262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D377BA"/>
    <w:multiLevelType w:val="hybridMultilevel"/>
    <w:tmpl w:val="F42ABA38"/>
    <w:lvl w:ilvl="0" w:tplc="04100001">
      <w:start w:val="1"/>
      <w:numFmt w:val="bullet"/>
      <w:lvlText w:val=""/>
      <w:lvlJc w:val="left"/>
      <w:pPr>
        <w:ind w:left="-2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-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-7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4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21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8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3567" w:hanging="360"/>
      </w:pPr>
      <w:rPr>
        <w:rFonts w:ascii="Wingdings" w:hAnsi="Wingdings" w:hint="default"/>
      </w:rPr>
    </w:lvl>
  </w:abstractNum>
  <w:abstractNum w:abstractNumId="15" w15:restartNumberingAfterBreak="0">
    <w:nsid w:val="3C5A0307"/>
    <w:multiLevelType w:val="hybridMultilevel"/>
    <w:tmpl w:val="957A0C6E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3ECB2C39"/>
    <w:multiLevelType w:val="hybridMultilevel"/>
    <w:tmpl w:val="8B80426E"/>
    <w:lvl w:ilvl="0" w:tplc="0410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7" w15:restartNumberingAfterBreak="0">
    <w:nsid w:val="49FF7A0C"/>
    <w:multiLevelType w:val="hybridMultilevel"/>
    <w:tmpl w:val="EAE4EF1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D47280"/>
    <w:multiLevelType w:val="singleLevel"/>
    <w:tmpl w:val="B1AA3DDE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9" w15:restartNumberingAfterBreak="0">
    <w:nsid w:val="5D49710C"/>
    <w:multiLevelType w:val="hybridMultilevel"/>
    <w:tmpl w:val="974E10FC"/>
    <w:lvl w:ilvl="0" w:tplc="FA82F92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82386C"/>
    <w:multiLevelType w:val="hybridMultilevel"/>
    <w:tmpl w:val="84B8F8D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C14F5E"/>
    <w:multiLevelType w:val="hybridMultilevel"/>
    <w:tmpl w:val="3174A854"/>
    <w:lvl w:ilvl="0" w:tplc="0410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69F76BF7"/>
    <w:multiLevelType w:val="hybridMultilevel"/>
    <w:tmpl w:val="87927A52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 w15:restartNumberingAfterBreak="0">
    <w:nsid w:val="70B179B4"/>
    <w:multiLevelType w:val="hybridMultilevel"/>
    <w:tmpl w:val="A4D2B92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6F0C01"/>
    <w:multiLevelType w:val="hybridMultilevel"/>
    <w:tmpl w:val="EE6086A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375115D"/>
    <w:multiLevelType w:val="hybridMultilevel"/>
    <w:tmpl w:val="937C91EE"/>
    <w:lvl w:ilvl="0" w:tplc="B7CCA74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C4080D"/>
    <w:multiLevelType w:val="hybridMultilevel"/>
    <w:tmpl w:val="3A8EE032"/>
    <w:lvl w:ilvl="0" w:tplc="0410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18"/>
  </w:num>
  <w:num w:numId="2">
    <w:abstractNumId w:val="5"/>
  </w:num>
  <w:num w:numId="3">
    <w:abstractNumId w:val="15"/>
  </w:num>
  <w:num w:numId="4">
    <w:abstractNumId w:val="1"/>
  </w:num>
  <w:num w:numId="5">
    <w:abstractNumId w:val="21"/>
  </w:num>
  <w:num w:numId="6">
    <w:abstractNumId w:val="16"/>
  </w:num>
  <w:num w:numId="7">
    <w:abstractNumId w:val="26"/>
  </w:num>
  <w:num w:numId="8">
    <w:abstractNumId w:val="9"/>
  </w:num>
  <w:num w:numId="9">
    <w:abstractNumId w:val="12"/>
  </w:num>
  <w:num w:numId="10">
    <w:abstractNumId w:val="24"/>
  </w:num>
  <w:num w:numId="11">
    <w:abstractNumId w:val="19"/>
  </w:num>
  <w:num w:numId="12">
    <w:abstractNumId w:val="2"/>
  </w:num>
  <w:num w:numId="13">
    <w:abstractNumId w:val="25"/>
  </w:num>
  <w:num w:numId="14">
    <w:abstractNumId w:val="20"/>
  </w:num>
  <w:num w:numId="15">
    <w:abstractNumId w:val="11"/>
  </w:num>
  <w:num w:numId="16">
    <w:abstractNumId w:val="13"/>
  </w:num>
  <w:num w:numId="17">
    <w:abstractNumId w:val="17"/>
  </w:num>
  <w:num w:numId="18">
    <w:abstractNumId w:val="3"/>
  </w:num>
  <w:num w:numId="19">
    <w:abstractNumId w:val="10"/>
  </w:num>
  <w:num w:numId="20">
    <w:abstractNumId w:val="14"/>
  </w:num>
  <w:num w:numId="21">
    <w:abstractNumId w:val="6"/>
  </w:num>
  <w:num w:numId="22">
    <w:abstractNumId w:val="7"/>
  </w:num>
  <w:num w:numId="23">
    <w:abstractNumId w:val="23"/>
  </w:num>
  <w:num w:numId="24">
    <w:abstractNumId w:val="22"/>
  </w:num>
  <w:num w:numId="25">
    <w:abstractNumId w:val="4"/>
  </w:num>
  <w:num w:numId="26">
    <w:abstractNumId w:val="0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it-IT" w:vendorID="3" w:dllVersion="512" w:checkStyle="1"/>
  <w:activeWritingStyle w:appName="MSWord" w:lang="it-IT" w:vendorID="3" w:dllVersion="513" w:checkStyle="1"/>
  <w:activeWritingStyle w:appName="MSWord" w:lang="it-IT" w:vendorID="3" w:dllVersion="517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7CE4"/>
    <w:rsid w:val="00005437"/>
    <w:rsid w:val="00020C1F"/>
    <w:rsid w:val="00032B77"/>
    <w:rsid w:val="00043F60"/>
    <w:rsid w:val="000446E9"/>
    <w:rsid w:val="00046366"/>
    <w:rsid w:val="0006166B"/>
    <w:rsid w:val="000722D5"/>
    <w:rsid w:val="0008418A"/>
    <w:rsid w:val="00084613"/>
    <w:rsid w:val="00090A61"/>
    <w:rsid w:val="00097B2E"/>
    <w:rsid w:val="000B27E0"/>
    <w:rsid w:val="000B33CD"/>
    <w:rsid w:val="000C1926"/>
    <w:rsid w:val="000C780E"/>
    <w:rsid w:val="000D4590"/>
    <w:rsid w:val="000D6FD5"/>
    <w:rsid w:val="000D7A71"/>
    <w:rsid w:val="000F3BDF"/>
    <w:rsid w:val="000F7C87"/>
    <w:rsid w:val="00140C89"/>
    <w:rsid w:val="00140DA9"/>
    <w:rsid w:val="0014360D"/>
    <w:rsid w:val="001544D5"/>
    <w:rsid w:val="0015551B"/>
    <w:rsid w:val="00162EAD"/>
    <w:rsid w:val="001644B5"/>
    <w:rsid w:val="00175D23"/>
    <w:rsid w:val="001775F9"/>
    <w:rsid w:val="00183038"/>
    <w:rsid w:val="001942AA"/>
    <w:rsid w:val="001A3F71"/>
    <w:rsid w:val="001B0E6C"/>
    <w:rsid w:val="001B4772"/>
    <w:rsid w:val="001B6D6A"/>
    <w:rsid w:val="001C01C9"/>
    <w:rsid w:val="001D42B0"/>
    <w:rsid w:val="001E40B0"/>
    <w:rsid w:val="001E72A2"/>
    <w:rsid w:val="001F3C42"/>
    <w:rsid w:val="00202327"/>
    <w:rsid w:val="00203C97"/>
    <w:rsid w:val="0021681D"/>
    <w:rsid w:val="002266B1"/>
    <w:rsid w:val="00231AC8"/>
    <w:rsid w:val="002375A9"/>
    <w:rsid w:val="0024118B"/>
    <w:rsid w:val="00241E87"/>
    <w:rsid w:val="002545A3"/>
    <w:rsid w:val="0028011A"/>
    <w:rsid w:val="0028235D"/>
    <w:rsid w:val="00290281"/>
    <w:rsid w:val="00292759"/>
    <w:rsid w:val="002A1240"/>
    <w:rsid w:val="002A1A44"/>
    <w:rsid w:val="002A47C7"/>
    <w:rsid w:val="002A59DF"/>
    <w:rsid w:val="002B33E7"/>
    <w:rsid w:val="002B5D8E"/>
    <w:rsid w:val="002E53D6"/>
    <w:rsid w:val="002E5CF9"/>
    <w:rsid w:val="00300F2D"/>
    <w:rsid w:val="0031115E"/>
    <w:rsid w:val="003214F7"/>
    <w:rsid w:val="003273F9"/>
    <w:rsid w:val="00327F0B"/>
    <w:rsid w:val="00331C06"/>
    <w:rsid w:val="00333303"/>
    <w:rsid w:val="00336B7D"/>
    <w:rsid w:val="00347548"/>
    <w:rsid w:val="00350D88"/>
    <w:rsid w:val="003519FA"/>
    <w:rsid w:val="003531DD"/>
    <w:rsid w:val="00354834"/>
    <w:rsid w:val="00354E2B"/>
    <w:rsid w:val="00355EAA"/>
    <w:rsid w:val="003663C8"/>
    <w:rsid w:val="00367E8E"/>
    <w:rsid w:val="00375933"/>
    <w:rsid w:val="00380AAF"/>
    <w:rsid w:val="003824F6"/>
    <w:rsid w:val="0038680B"/>
    <w:rsid w:val="0039003C"/>
    <w:rsid w:val="00396D7B"/>
    <w:rsid w:val="003A0DE5"/>
    <w:rsid w:val="003A1561"/>
    <w:rsid w:val="003A47B8"/>
    <w:rsid w:val="003A71F2"/>
    <w:rsid w:val="003D39C4"/>
    <w:rsid w:val="003D3C42"/>
    <w:rsid w:val="003E212A"/>
    <w:rsid w:val="00402871"/>
    <w:rsid w:val="00404338"/>
    <w:rsid w:val="004133BC"/>
    <w:rsid w:val="00422243"/>
    <w:rsid w:val="00426B83"/>
    <w:rsid w:val="004546A2"/>
    <w:rsid w:val="00463AC4"/>
    <w:rsid w:val="004842D9"/>
    <w:rsid w:val="004A1440"/>
    <w:rsid w:val="004E6E55"/>
    <w:rsid w:val="004F3F4D"/>
    <w:rsid w:val="00504B6C"/>
    <w:rsid w:val="00504D0A"/>
    <w:rsid w:val="00515CBA"/>
    <w:rsid w:val="00526845"/>
    <w:rsid w:val="00531737"/>
    <w:rsid w:val="005427FF"/>
    <w:rsid w:val="00543015"/>
    <w:rsid w:val="00545998"/>
    <w:rsid w:val="00556B4C"/>
    <w:rsid w:val="00564EF7"/>
    <w:rsid w:val="005676F5"/>
    <w:rsid w:val="00570558"/>
    <w:rsid w:val="00575E09"/>
    <w:rsid w:val="00586557"/>
    <w:rsid w:val="00590DE9"/>
    <w:rsid w:val="00592D83"/>
    <w:rsid w:val="005B2048"/>
    <w:rsid w:val="005B35CA"/>
    <w:rsid w:val="005B495A"/>
    <w:rsid w:val="005C2F14"/>
    <w:rsid w:val="005F4540"/>
    <w:rsid w:val="00600630"/>
    <w:rsid w:val="00600BD6"/>
    <w:rsid w:val="00604896"/>
    <w:rsid w:val="00611B19"/>
    <w:rsid w:val="006126E3"/>
    <w:rsid w:val="00632AEA"/>
    <w:rsid w:val="00633A32"/>
    <w:rsid w:val="006641D0"/>
    <w:rsid w:val="0068132E"/>
    <w:rsid w:val="006916AD"/>
    <w:rsid w:val="00696F1F"/>
    <w:rsid w:val="006C635F"/>
    <w:rsid w:val="006C6BC8"/>
    <w:rsid w:val="006F15B6"/>
    <w:rsid w:val="006F3146"/>
    <w:rsid w:val="006F55A4"/>
    <w:rsid w:val="00704995"/>
    <w:rsid w:val="00720154"/>
    <w:rsid w:val="00724C60"/>
    <w:rsid w:val="00725626"/>
    <w:rsid w:val="00730805"/>
    <w:rsid w:val="00754876"/>
    <w:rsid w:val="00760029"/>
    <w:rsid w:val="00763D5B"/>
    <w:rsid w:val="0076493A"/>
    <w:rsid w:val="007672C7"/>
    <w:rsid w:val="0077187B"/>
    <w:rsid w:val="0079394C"/>
    <w:rsid w:val="007B1CE8"/>
    <w:rsid w:val="007B47D5"/>
    <w:rsid w:val="007B5280"/>
    <w:rsid w:val="007C7370"/>
    <w:rsid w:val="007D332C"/>
    <w:rsid w:val="007F5829"/>
    <w:rsid w:val="007F7834"/>
    <w:rsid w:val="0080247B"/>
    <w:rsid w:val="00802C26"/>
    <w:rsid w:val="008109F4"/>
    <w:rsid w:val="008118FC"/>
    <w:rsid w:val="00817CE4"/>
    <w:rsid w:val="008243A0"/>
    <w:rsid w:val="008308C8"/>
    <w:rsid w:val="0083193B"/>
    <w:rsid w:val="00844E93"/>
    <w:rsid w:val="00847EA5"/>
    <w:rsid w:val="00857997"/>
    <w:rsid w:val="00861615"/>
    <w:rsid w:val="008710BB"/>
    <w:rsid w:val="00880B63"/>
    <w:rsid w:val="008863EA"/>
    <w:rsid w:val="008A0E30"/>
    <w:rsid w:val="008A5C6C"/>
    <w:rsid w:val="008A6B3B"/>
    <w:rsid w:val="008B06A2"/>
    <w:rsid w:val="008B1A32"/>
    <w:rsid w:val="008C5A4D"/>
    <w:rsid w:val="008D0243"/>
    <w:rsid w:val="008D3ACB"/>
    <w:rsid w:val="00903C14"/>
    <w:rsid w:val="00922D06"/>
    <w:rsid w:val="00925218"/>
    <w:rsid w:val="00933AEC"/>
    <w:rsid w:val="00935751"/>
    <w:rsid w:val="009376CB"/>
    <w:rsid w:val="00950A1B"/>
    <w:rsid w:val="00954224"/>
    <w:rsid w:val="00955CC6"/>
    <w:rsid w:val="00957311"/>
    <w:rsid w:val="009611AC"/>
    <w:rsid w:val="00962973"/>
    <w:rsid w:val="009668A5"/>
    <w:rsid w:val="00986092"/>
    <w:rsid w:val="009876DB"/>
    <w:rsid w:val="009948D6"/>
    <w:rsid w:val="009A3BB5"/>
    <w:rsid w:val="009A65A5"/>
    <w:rsid w:val="009B302B"/>
    <w:rsid w:val="009B5B64"/>
    <w:rsid w:val="009B6173"/>
    <w:rsid w:val="009B6ED0"/>
    <w:rsid w:val="009B7EDF"/>
    <w:rsid w:val="009C65DF"/>
    <w:rsid w:val="009D7216"/>
    <w:rsid w:val="009F42B3"/>
    <w:rsid w:val="009F67AB"/>
    <w:rsid w:val="00A03D09"/>
    <w:rsid w:val="00A11B4E"/>
    <w:rsid w:val="00A21F6F"/>
    <w:rsid w:val="00A23A8C"/>
    <w:rsid w:val="00A251DF"/>
    <w:rsid w:val="00A334DC"/>
    <w:rsid w:val="00A35315"/>
    <w:rsid w:val="00A42269"/>
    <w:rsid w:val="00A46D9D"/>
    <w:rsid w:val="00A60B6A"/>
    <w:rsid w:val="00A85F9A"/>
    <w:rsid w:val="00A951B2"/>
    <w:rsid w:val="00AA31A1"/>
    <w:rsid w:val="00AA44E2"/>
    <w:rsid w:val="00AA505A"/>
    <w:rsid w:val="00AC2B83"/>
    <w:rsid w:val="00AC4F3A"/>
    <w:rsid w:val="00AD5E06"/>
    <w:rsid w:val="00AE2767"/>
    <w:rsid w:val="00AF7AC8"/>
    <w:rsid w:val="00B0463A"/>
    <w:rsid w:val="00B07E44"/>
    <w:rsid w:val="00B14AEC"/>
    <w:rsid w:val="00B2507C"/>
    <w:rsid w:val="00B261B5"/>
    <w:rsid w:val="00B34FDE"/>
    <w:rsid w:val="00B35A97"/>
    <w:rsid w:val="00B44310"/>
    <w:rsid w:val="00B4735B"/>
    <w:rsid w:val="00B47381"/>
    <w:rsid w:val="00B64C34"/>
    <w:rsid w:val="00B6606B"/>
    <w:rsid w:val="00B728AC"/>
    <w:rsid w:val="00B7686E"/>
    <w:rsid w:val="00BA77B6"/>
    <w:rsid w:val="00BB2C00"/>
    <w:rsid w:val="00BB4C3B"/>
    <w:rsid w:val="00BB650A"/>
    <w:rsid w:val="00BD720F"/>
    <w:rsid w:val="00BF370B"/>
    <w:rsid w:val="00BF4903"/>
    <w:rsid w:val="00C01F8A"/>
    <w:rsid w:val="00C110BC"/>
    <w:rsid w:val="00C31270"/>
    <w:rsid w:val="00C3534A"/>
    <w:rsid w:val="00C45A34"/>
    <w:rsid w:val="00C53553"/>
    <w:rsid w:val="00C5467E"/>
    <w:rsid w:val="00C6014D"/>
    <w:rsid w:val="00C650A7"/>
    <w:rsid w:val="00C7636A"/>
    <w:rsid w:val="00C77E63"/>
    <w:rsid w:val="00C81CE9"/>
    <w:rsid w:val="00C97A84"/>
    <w:rsid w:val="00CA216F"/>
    <w:rsid w:val="00CA3899"/>
    <w:rsid w:val="00CA4FB1"/>
    <w:rsid w:val="00CB1D02"/>
    <w:rsid w:val="00CC34E7"/>
    <w:rsid w:val="00CC58DA"/>
    <w:rsid w:val="00CD034C"/>
    <w:rsid w:val="00CE3C70"/>
    <w:rsid w:val="00CE4E13"/>
    <w:rsid w:val="00CE6F0F"/>
    <w:rsid w:val="00CF3970"/>
    <w:rsid w:val="00CF45D8"/>
    <w:rsid w:val="00CF4B97"/>
    <w:rsid w:val="00CF65F1"/>
    <w:rsid w:val="00D04B07"/>
    <w:rsid w:val="00D15388"/>
    <w:rsid w:val="00D3236F"/>
    <w:rsid w:val="00D3634A"/>
    <w:rsid w:val="00D37C54"/>
    <w:rsid w:val="00D448A7"/>
    <w:rsid w:val="00D56068"/>
    <w:rsid w:val="00D679DD"/>
    <w:rsid w:val="00D739B5"/>
    <w:rsid w:val="00D81246"/>
    <w:rsid w:val="00D85CC3"/>
    <w:rsid w:val="00D863A9"/>
    <w:rsid w:val="00D87837"/>
    <w:rsid w:val="00D9485A"/>
    <w:rsid w:val="00DA3257"/>
    <w:rsid w:val="00DA4EDF"/>
    <w:rsid w:val="00DB2DB3"/>
    <w:rsid w:val="00DC6F1E"/>
    <w:rsid w:val="00DE1F61"/>
    <w:rsid w:val="00DE640B"/>
    <w:rsid w:val="00DF7404"/>
    <w:rsid w:val="00E11028"/>
    <w:rsid w:val="00E20408"/>
    <w:rsid w:val="00E25DFB"/>
    <w:rsid w:val="00E261F5"/>
    <w:rsid w:val="00E30034"/>
    <w:rsid w:val="00E31191"/>
    <w:rsid w:val="00E549B8"/>
    <w:rsid w:val="00E630C0"/>
    <w:rsid w:val="00E8064F"/>
    <w:rsid w:val="00E82E1F"/>
    <w:rsid w:val="00E831F6"/>
    <w:rsid w:val="00EA6947"/>
    <w:rsid w:val="00EB29A7"/>
    <w:rsid w:val="00EB43BF"/>
    <w:rsid w:val="00EC1870"/>
    <w:rsid w:val="00EC2846"/>
    <w:rsid w:val="00EC28CE"/>
    <w:rsid w:val="00EC4065"/>
    <w:rsid w:val="00EC4F46"/>
    <w:rsid w:val="00ED0A78"/>
    <w:rsid w:val="00ED42D8"/>
    <w:rsid w:val="00ED7D7E"/>
    <w:rsid w:val="00EF0F3C"/>
    <w:rsid w:val="00EF703C"/>
    <w:rsid w:val="00F12110"/>
    <w:rsid w:val="00F144CB"/>
    <w:rsid w:val="00F301A1"/>
    <w:rsid w:val="00F33204"/>
    <w:rsid w:val="00F41EA8"/>
    <w:rsid w:val="00F46825"/>
    <w:rsid w:val="00F519CB"/>
    <w:rsid w:val="00F75DFD"/>
    <w:rsid w:val="00F81CE6"/>
    <w:rsid w:val="00F917C3"/>
    <w:rsid w:val="00F91DBF"/>
    <w:rsid w:val="00F969A9"/>
    <w:rsid w:val="00FA4F51"/>
    <w:rsid w:val="00FB4AE2"/>
    <w:rsid w:val="00FB6287"/>
    <w:rsid w:val="00FC0456"/>
    <w:rsid w:val="00FD0317"/>
    <w:rsid w:val="00FD0CB4"/>
    <w:rsid w:val="00FD448F"/>
    <w:rsid w:val="00FF6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BAC37B"/>
  <w15:docId w15:val="{BA8F8ED7-BAF9-49D7-BF20-15E78801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line="240" w:lineRule="atLeast"/>
      <w:jc w:val="both"/>
    </w:pPr>
    <w:rPr>
      <w:rFonts w:ascii="Courier New" w:hAnsi="Courier New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ind w:left="284" w:hanging="284"/>
      <w:outlineLvl w:val="0"/>
    </w:pPr>
    <w:rPr>
      <w:b/>
      <w:smallCaps/>
      <w:sz w:val="24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ind w:left="567" w:hanging="283"/>
      <w:outlineLvl w:val="1"/>
    </w:pPr>
    <w:rPr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ind w:left="851" w:hanging="284"/>
      <w:outlineLvl w:val="2"/>
    </w:pPr>
    <w:rPr>
      <w:i/>
      <w:sz w:val="24"/>
    </w:rPr>
  </w:style>
  <w:style w:type="paragraph" w:styleId="Titolo4">
    <w:name w:val="heading 4"/>
    <w:basedOn w:val="Normale"/>
    <w:next w:val="Normale"/>
    <w:qFormat/>
    <w:pPr>
      <w:keepNext/>
      <w:spacing w:before="240" w:after="60"/>
      <w:ind w:left="1134" w:hanging="283"/>
      <w:outlineLvl w:val="3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macro">
    <w:name w:val="macro"/>
    <w:basedOn w:val="Normale"/>
    <w:semiHidden/>
  </w:style>
  <w:style w:type="paragraph" w:styleId="Corpotesto">
    <w:name w:val="Body Text"/>
    <w:basedOn w:val="Normale"/>
    <w:pPr>
      <w:spacing w:before="120" w:after="120"/>
      <w:ind w:firstLine="1134"/>
    </w:pPr>
  </w:style>
  <w:style w:type="paragraph" w:styleId="Titolo">
    <w:name w:val="Title"/>
    <w:basedOn w:val="Normale"/>
    <w:next w:val="Normale"/>
    <w:qFormat/>
    <w:pPr>
      <w:spacing w:after="120"/>
      <w:jc w:val="center"/>
    </w:pPr>
    <w:rPr>
      <w:b/>
      <w:caps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70558"/>
    <w:rPr>
      <w:rFonts w:ascii="Tahoma" w:hAnsi="Tahoma" w:cs="Tahoma"/>
      <w:sz w:val="16"/>
      <w:szCs w:val="16"/>
    </w:rPr>
  </w:style>
  <w:style w:type="character" w:styleId="Enfasicorsivo">
    <w:name w:val="Emphasis"/>
    <w:qFormat/>
    <w:rsid w:val="0039003C"/>
    <w:rPr>
      <w:i/>
      <w:iCs/>
    </w:rPr>
  </w:style>
  <w:style w:type="character" w:styleId="Rimandocommento">
    <w:name w:val="annotation reference"/>
    <w:semiHidden/>
    <w:rsid w:val="001B4772"/>
    <w:rPr>
      <w:sz w:val="16"/>
      <w:szCs w:val="16"/>
    </w:rPr>
  </w:style>
  <w:style w:type="paragraph" w:styleId="Testocommento">
    <w:name w:val="annotation text"/>
    <w:basedOn w:val="Normale"/>
    <w:semiHidden/>
    <w:rsid w:val="001B4772"/>
  </w:style>
  <w:style w:type="paragraph" w:styleId="Soggettocommento">
    <w:name w:val="annotation subject"/>
    <w:basedOn w:val="Testocommento"/>
    <w:next w:val="Testocommento"/>
    <w:semiHidden/>
    <w:rsid w:val="001B4772"/>
    <w:rPr>
      <w:b/>
      <w:bCs/>
    </w:rPr>
  </w:style>
  <w:style w:type="character" w:styleId="Numeropagina">
    <w:name w:val="page number"/>
    <w:basedOn w:val="Carpredefinitoparagrafo"/>
    <w:rsid w:val="00AE2767"/>
  </w:style>
  <w:style w:type="paragraph" w:styleId="Data">
    <w:name w:val="Date"/>
    <w:basedOn w:val="Normale"/>
    <w:next w:val="Normale"/>
    <w:rsid w:val="00404338"/>
  </w:style>
  <w:style w:type="paragraph" w:styleId="Paragrafoelenco">
    <w:name w:val="List Paragraph"/>
    <w:basedOn w:val="Normale"/>
    <w:uiPriority w:val="34"/>
    <w:qFormat/>
    <w:rsid w:val="003E212A"/>
    <w:pPr>
      <w:spacing w:line="240" w:lineRule="auto"/>
      <w:ind w:left="720"/>
      <w:jc w:val="left"/>
    </w:pPr>
    <w:rPr>
      <w:rFonts w:ascii="Calibri" w:eastAsia="Calibri" w:hAnsi="Calibri" w:cs="Calibri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EC2846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  <w:style w:type="character" w:styleId="Enfasigrassetto">
    <w:name w:val="Strong"/>
    <w:uiPriority w:val="22"/>
    <w:qFormat/>
    <w:rsid w:val="00531737"/>
    <w:rPr>
      <w:b/>
      <w:bCs/>
    </w:rPr>
  </w:style>
  <w:style w:type="paragraph" w:customStyle="1" w:styleId="Default">
    <w:name w:val="Default"/>
    <w:rsid w:val="009B617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45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705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1241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4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731057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361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668992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920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393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223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4642650">
                                                          <w:marLeft w:val="-225"/>
                                                          <w:marRight w:val="-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17739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6382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45247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3114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5478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18645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3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949083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6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301152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050467">
              <w:marLeft w:val="0"/>
              <w:marRight w:val="9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7917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dotted" w:sz="6" w:space="15" w:color="656565"/>
                    <w:right w:val="none" w:sz="0" w:space="0" w:color="auto"/>
                  </w:divBdr>
                  <w:divsChild>
                    <w:div w:id="67812510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739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7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89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54872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67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8350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9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9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95921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56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699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7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435304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86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2931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3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4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28584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689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253224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554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6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2100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9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6206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9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326053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0327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827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34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31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4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9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3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726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8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65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9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56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407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815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64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11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661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272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31" w:color="EAE9E9"/>
                                        <w:left w:val="none" w:sz="0" w:space="19" w:color="EAE9E9"/>
                                        <w:bottom w:val="single" w:sz="2" w:space="23" w:color="EAE9E9"/>
                                        <w:right w:val="none" w:sz="0" w:space="19" w:color="EAE9E9"/>
                                      </w:divBdr>
                                      <w:divsChild>
                                        <w:div w:id="1496458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949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44276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4375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36595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6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0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04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884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49733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325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554016">
                          <w:marLeft w:val="-30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443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09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4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75779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83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395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31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89CDC85F9D85C4296852373555CFD26" ma:contentTypeVersion="0" ma:contentTypeDescription="Creare un nuovo documento." ma:contentTypeScope="" ma:versionID="3487525d3a8e1d5fe886f9bce6e492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98180-E4C3-4AEE-8824-ABAD7C53A2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5B23A5-7E29-428E-AA55-FFD8F3AF00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6504103-B527-4D0B-B564-83336EC0B8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62D0C91-B56E-4D3B-A82B-5FC310194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Divisione Corporate</vt:lpstr>
    </vt:vector>
  </TitlesOfParts>
  <Company>BANCA COMMERCIALE ITALIANA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Divisione Corporate</dc:title>
  <dc:creator>Banca Commerciale Italiana</dc:creator>
  <cp:lastModifiedBy>MILENA RUBINO</cp:lastModifiedBy>
  <cp:revision>7</cp:revision>
  <cp:lastPrinted>2017-11-13T11:15:00Z</cp:lastPrinted>
  <dcterms:created xsi:type="dcterms:W3CDTF">2019-10-07T14:06:00Z</dcterms:created>
  <dcterms:modified xsi:type="dcterms:W3CDTF">2019-10-08T08:44:00Z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0x010100589CDC85F9D85C4296852373555CFD26</vt:lpwstr>
  </property>
  <property fmtid="{D5CDD505-2E9C-101B-9397-08002B2CF9AE}" pid="3" name="MSIP_Label_5f5fe31f-9de1-4167-a753-111c0df8115f_Enabled">
    <vt:lpwstr>True</vt:lpwstr>
  </property>
  <property fmtid="{D5CDD505-2E9C-101B-9397-08002B2CF9AE}" pid="4" name="MSIP_Label_5f5fe31f-9de1-4167-a753-111c0df8115f_SiteId">
    <vt:lpwstr>cc4baf00-15c9-48dd-9f59-88c98bde2be7</vt:lpwstr>
  </property>
  <property fmtid="{D5CDD505-2E9C-101B-9397-08002B2CF9AE}" pid="5" name="MSIP_Label_5f5fe31f-9de1-4167-a753-111c0df8115f_Owner">
    <vt:lpwstr>anna.roscio@intesasanpaolo.com</vt:lpwstr>
  </property>
  <property fmtid="{D5CDD505-2E9C-101B-9397-08002B2CF9AE}" pid="6" name="MSIP_Label_5f5fe31f-9de1-4167-a753-111c0df8115f_SetDate">
    <vt:lpwstr>2019-10-07T14:06:19.8423795Z</vt:lpwstr>
  </property>
  <property fmtid="{D5CDD505-2E9C-101B-9397-08002B2CF9AE}" pid="7" name="MSIP_Label_5f5fe31f-9de1-4167-a753-111c0df8115f_Name">
    <vt:lpwstr>Public</vt:lpwstr>
  </property>
  <property fmtid="{D5CDD505-2E9C-101B-9397-08002B2CF9AE}" pid="8" name="MSIP_Label_5f5fe31f-9de1-4167-a753-111c0df8115f_Application">
    <vt:lpwstr>Microsoft Azure Information Protection</vt:lpwstr>
  </property>
  <property fmtid="{D5CDD505-2E9C-101B-9397-08002B2CF9AE}" pid="9" name="MSIP_Label_5f5fe31f-9de1-4167-a753-111c0df8115f_Extended_MSFT_Method">
    <vt:lpwstr>Automatic</vt:lpwstr>
  </property>
  <property fmtid="{D5CDD505-2E9C-101B-9397-08002B2CF9AE}" pid="10" name="Sensitivity">
    <vt:lpwstr>Public</vt:lpwstr>
  </property>
</Properties>
</file>