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07E5" w14:textId="20627471" w:rsidR="00A764D5" w:rsidRDefault="00F517A7" w:rsidP="001B6112">
      <w:pPr>
        <w:rPr>
          <w:sz w:val="20"/>
        </w:rPr>
      </w:pPr>
      <w:r w:rsidRPr="002820AD">
        <w:rPr>
          <w:sz w:val="20"/>
        </w:rPr>
        <w:t xml:space="preserve">Cl: </w:t>
      </w:r>
      <w:r w:rsidR="007F7880">
        <w:rPr>
          <w:sz w:val="20"/>
        </w:rPr>
        <w:t>15.12.000/</w:t>
      </w:r>
      <w:r w:rsidR="00E154FC">
        <w:rPr>
          <w:sz w:val="20"/>
        </w:rPr>
        <w:t>5</w:t>
      </w:r>
    </w:p>
    <w:p w14:paraId="4B1CCA77" w14:textId="59C92D1A" w:rsidR="001B6112" w:rsidRPr="002820AD" w:rsidRDefault="001B6112" w:rsidP="001B6112">
      <w:pPr>
        <w:rPr>
          <w:rFonts w:cs="Arial"/>
          <w:color w:val="333333"/>
          <w:sz w:val="22"/>
          <w:szCs w:val="22"/>
        </w:rPr>
      </w:pPr>
    </w:p>
    <w:p w14:paraId="28ABE1FB" w14:textId="4355308E" w:rsidR="005526CE" w:rsidRDefault="005526CE" w:rsidP="005526CE">
      <w:pPr>
        <w:pStyle w:val="Paragrafoelenco"/>
        <w:numPr>
          <w:ilvl w:val="5"/>
          <w:numId w:val="10"/>
        </w:numPr>
      </w:pPr>
      <w:r>
        <w:t xml:space="preserve">Gent.ma </w:t>
      </w:r>
      <w:r w:rsidR="001B6112">
        <w:t xml:space="preserve">Assessore </w:t>
      </w:r>
      <w:r>
        <w:t xml:space="preserve">al Personale, </w:t>
      </w:r>
    </w:p>
    <w:p w14:paraId="105873F7" w14:textId="77777777" w:rsidR="005526CE" w:rsidRDefault="005526CE" w:rsidP="005526CE">
      <w:pPr>
        <w:pStyle w:val="Paragrafoelenco"/>
        <w:ind w:left="4320"/>
      </w:pPr>
      <w:r>
        <w:t xml:space="preserve">Politiche dell’Istruzione, Servizi civici, </w:t>
      </w:r>
    </w:p>
    <w:p w14:paraId="20A0CC18" w14:textId="77777777" w:rsidR="005526CE" w:rsidRDefault="005526CE" w:rsidP="005526CE">
      <w:pPr>
        <w:pStyle w:val="Paragrafoelenco"/>
        <w:ind w:left="4320"/>
      </w:pPr>
      <w:r>
        <w:t xml:space="preserve">Informatica </w:t>
      </w:r>
    </w:p>
    <w:p w14:paraId="6A093FEB" w14:textId="659F0572" w:rsidR="001B6112" w:rsidRDefault="005526CE" w:rsidP="005526CE">
      <w:pPr>
        <w:pStyle w:val="Paragrafoelenco"/>
        <w:ind w:left="4320"/>
      </w:pPr>
      <w:r>
        <w:t xml:space="preserve">dott.ssa </w:t>
      </w:r>
      <w:r w:rsidR="001B6112">
        <w:t>Marta Brusoni</w:t>
      </w:r>
    </w:p>
    <w:p w14:paraId="32DE1A60" w14:textId="732D7869" w:rsidR="00FB62AE" w:rsidRPr="00FB62AE" w:rsidRDefault="00FB62AE" w:rsidP="005526CE">
      <w:pPr>
        <w:pStyle w:val="Paragrafoelenco"/>
        <w:ind w:left="4320"/>
        <w:rPr>
          <w:sz w:val="22"/>
          <w:szCs w:val="22"/>
        </w:rPr>
      </w:pPr>
      <w:hyperlink r:id="rId7" w:history="1">
        <w:r w:rsidRPr="00FB62AE">
          <w:rPr>
            <w:rFonts w:ascii="Titillium Web" w:hAnsi="Titillium Web"/>
            <w:color w:val="004080"/>
            <w:sz w:val="22"/>
            <w:szCs w:val="22"/>
            <w:u w:val="single"/>
            <w:shd w:val="clear" w:color="auto" w:fill="F5F5F5"/>
          </w:rPr>
          <w:t>asspersonaleinformatica@comune.genova.it</w:t>
        </w:r>
      </w:hyperlink>
    </w:p>
    <w:p w14:paraId="0211AE1C" w14:textId="6D7C1A09" w:rsidR="005526CE" w:rsidRDefault="005526CE" w:rsidP="005526CE">
      <w:pPr>
        <w:pStyle w:val="Paragrafoelenco"/>
        <w:numPr>
          <w:ilvl w:val="5"/>
          <w:numId w:val="10"/>
        </w:numPr>
      </w:pPr>
      <w:r>
        <w:t xml:space="preserve">Gent.ma </w:t>
      </w:r>
      <w:r w:rsidR="001B6112">
        <w:t>Assessore</w:t>
      </w:r>
      <w:r>
        <w:t xml:space="preserve"> alla Avvocatura e Affari legali, Servizi sociali, Famiglia e Disabilità</w:t>
      </w:r>
    </w:p>
    <w:p w14:paraId="7FE5F6FB" w14:textId="6A3E158C" w:rsidR="001B6112" w:rsidRDefault="005526CE" w:rsidP="005526CE">
      <w:pPr>
        <w:pStyle w:val="Paragrafoelenco"/>
        <w:ind w:left="4320"/>
      </w:pPr>
      <w:r>
        <w:t xml:space="preserve">avv. </w:t>
      </w:r>
      <w:r w:rsidR="001B6112">
        <w:t xml:space="preserve"> Lorenza Rosso</w:t>
      </w:r>
    </w:p>
    <w:p w14:paraId="2E0A5FEA" w14:textId="50224D48" w:rsidR="00BC2EE5" w:rsidRPr="00FB62AE" w:rsidRDefault="00BC2EE5" w:rsidP="005526CE">
      <w:pPr>
        <w:pStyle w:val="Paragrafoelenco"/>
        <w:ind w:left="4320"/>
        <w:rPr>
          <w:sz w:val="22"/>
          <w:szCs w:val="22"/>
        </w:rPr>
      </w:pPr>
      <w:r w:rsidRPr="00FB62AE">
        <w:rPr>
          <w:sz w:val="22"/>
          <w:szCs w:val="22"/>
        </w:rPr>
        <w:t>lorenza.rosso@comune.genova.it</w:t>
      </w:r>
    </w:p>
    <w:p w14:paraId="2A1A5025" w14:textId="3B0FFEA6" w:rsidR="00234C8F" w:rsidRDefault="005B00A0" w:rsidP="000B2CB2">
      <w:pPr>
        <w:pStyle w:val="Paragrafoelenco"/>
        <w:numPr>
          <w:ilvl w:val="1"/>
          <w:numId w:val="12"/>
        </w:numPr>
        <w:jc w:val="both"/>
      </w:pPr>
      <w:r>
        <w:t xml:space="preserve">Gent.mo dott. </w:t>
      </w:r>
      <w:r w:rsidR="00234C8F">
        <w:t>Pont</w:t>
      </w:r>
      <w:r w:rsidR="005526CE">
        <w:t>iciello</w:t>
      </w:r>
      <w:r w:rsidR="00234C8F">
        <w:t xml:space="preserve"> Antimo</w:t>
      </w:r>
    </w:p>
    <w:p w14:paraId="6E533D58" w14:textId="4F7C66D3" w:rsidR="000B2CB2" w:rsidRDefault="000B2CB2" w:rsidP="000B2CB2">
      <w:pPr>
        <w:pStyle w:val="Paragrafoelenco"/>
        <w:ind w:left="4320"/>
        <w:jc w:val="both"/>
      </w:pPr>
      <w:r>
        <w:t>Direttore Generale</w:t>
      </w:r>
    </w:p>
    <w:p w14:paraId="704D67B5" w14:textId="0AB176B5" w:rsidR="000B2CB2" w:rsidRDefault="000B2CB2" w:rsidP="000B2CB2">
      <w:pPr>
        <w:pStyle w:val="Paragrafoelenco"/>
        <w:ind w:left="4320"/>
        <w:jc w:val="both"/>
      </w:pPr>
      <w:r>
        <w:t>Ufficio Scolastico Regionale</w:t>
      </w:r>
    </w:p>
    <w:p w14:paraId="582195C6" w14:textId="58EAEBB7" w:rsidR="000B2CB2" w:rsidRDefault="000B2CB2" w:rsidP="000B2CB2">
      <w:pPr>
        <w:pStyle w:val="Paragrafoelenco"/>
        <w:ind w:left="4320"/>
        <w:jc w:val="both"/>
      </w:pPr>
      <w:r>
        <w:t>per la Liguria</w:t>
      </w:r>
    </w:p>
    <w:p w14:paraId="33E94112" w14:textId="10145A8D" w:rsidR="00D26333" w:rsidRDefault="00D26333" w:rsidP="000B2CB2">
      <w:pPr>
        <w:pStyle w:val="Paragrafoelenco"/>
        <w:ind w:left="4320"/>
        <w:jc w:val="both"/>
      </w:pPr>
      <w:hyperlink r:id="rId8" w:history="1">
        <w:r w:rsidRPr="00D26333">
          <w:rPr>
            <w:rFonts w:ascii="Open Sans" w:hAnsi="Open Sans" w:cs="Open Sans"/>
            <w:color w:val="2EA3F2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direzione-liguria@istruzione.it</w:t>
        </w:r>
      </w:hyperlink>
    </w:p>
    <w:p w14:paraId="165B9827" w14:textId="1DB3A498" w:rsidR="00234C8F" w:rsidRDefault="00CA2361" w:rsidP="000B2CB2">
      <w:pPr>
        <w:pStyle w:val="Paragrafoelenco"/>
        <w:numPr>
          <w:ilvl w:val="1"/>
          <w:numId w:val="12"/>
        </w:numPr>
        <w:jc w:val="both"/>
      </w:pPr>
      <w:r>
        <w:t xml:space="preserve">Gent.mo dott. </w:t>
      </w:r>
      <w:r w:rsidR="00234C8F">
        <w:t>Clavarino Alessandro</w:t>
      </w:r>
    </w:p>
    <w:p w14:paraId="1BF42FF2" w14:textId="0DFDABDE" w:rsidR="00464642" w:rsidRDefault="00464642" w:rsidP="00464642">
      <w:pPr>
        <w:pStyle w:val="Paragrafoelenco"/>
        <w:ind w:left="4320"/>
        <w:jc w:val="both"/>
      </w:pPr>
      <w:r>
        <w:t>Dirigente Ufficio Secondo</w:t>
      </w:r>
    </w:p>
    <w:p w14:paraId="06829DDC" w14:textId="25E7BA40" w:rsidR="00BA7FF9" w:rsidRDefault="00BA7FF9" w:rsidP="00464642">
      <w:pPr>
        <w:pStyle w:val="Paragrafoelenco"/>
        <w:ind w:left="4320"/>
        <w:jc w:val="both"/>
      </w:pPr>
      <w:r>
        <w:t>Ambito Territoriale di Genova</w:t>
      </w:r>
    </w:p>
    <w:p w14:paraId="3DEC6F44" w14:textId="442E673E" w:rsidR="00464642" w:rsidRDefault="00464642" w:rsidP="00464642">
      <w:pPr>
        <w:pStyle w:val="Paragrafoelenco"/>
        <w:ind w:left="4320"/>
        <w:jc w:val="both"/>
      </w:pPr>
      <w:hyperlink r:id="rId9" w:history="1">
        <w:r w:rsidRPr="00464642">
          <w:rPr>
            <w:rFonts w:ascii="Open Sans" w:hAnsi="Open Sans" w:cs="Open Sans"/>
            <w:color w:val="2EA3F2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alessandro.clavarino@istruzione.it</w:t>
        </w:r>
      </w:hyperlink>
    </w:p>
    <w:p w14:paraId="4545076C" w14:textId="044A8594" w:rsidR="00B17896" w:rsidRDefault="00B17896" w:rsidP="000B2CB2">
      <w:pPr>
        <w:ind w:left="2832" w:firstLine="1578"/>
        <w:jc w:val="both"/>
      </w:pPr>
    </w:p>
    <w:p w14:paraId="6F64D36E" w14:textId="2581FA4B" w:rsidR="00A764D5" w:rsidRDefault="00A764D5" w:rsidP="00A107FE">
      <w:pPr>
        <w:ind w:left="1276" w:hanging="1276"/>
        <w:jc w:val="both"/>
        <w:rPr>
          <w:rFonts w:cstheme="minorHAnsi"/>
          <w:b/>
          <w:color w:val="000000"/>
          <w:sz w:val="22"/>
          <w:szCs w:val="22"/>
        </w:rPr>
      </w:pPr>
      <w:r w:rsidRPr="002820AD">
        <w:rPr>
          <w:rFonts w:cstheme="minorHAnsi"/>
          <w:b/>
          <w:color w:val="000000"/>
          <w:sz w:val="22"/>
          <w:szCs w:val="22"/>
        </w:rPr>
        <w:t xml:space="preserve">OGGETTO: </w:t>
      </w:r>
      <w:r w:rsidR="000F1876" w:rsidRPr="000F1876">
        <w:rPr>
          <w:rFonts w:cstheme="minorHAnsi"/>
          <w:b/>
          <w:i/>
          <w:iCs/>
          <w:color w:val="000000"/>
          <w:sz w:val="22"/>
          <w:szCs w:val="22"/>
        </w:rPr>
        <w:t>iscrizione scolastica bambine e bambini con disabilità</w:t>
      </w:r>
    </w:p>
    <w:p w14:paraId="267C0D3C" w14:textId="77777777" w:rsidR="001B6112" w:rsidRDefault="001B6112" w:rsidP="000F1876">
      <w:pPr>
        <w:jc w:val="both"/>
      </w:pPr>
    </w:p>
    <w:p w14:paraId="00148960" w14:textId="6E8C1DD5" w:rsidR="001B6112" w:rsidRPr="00DB4509" w:rsidRDefault="001B6112" w:rsidP="000F1876">
      <w:pPr>
        <w:ind w:firstLine="708"/>
        <w:jc w:val="both"/>
        <w:rPr>
          <w:sz w:val="22"/>
          <w:szCs w:val="22"/>
        </w:rPr>
      </w:pPr>
      <w:r w:rsidRPr="00DB4509">
        <w:rPr>
          <w:sz w:val="22"/>
          <w:szCs w:val="22"/>
        </w:rPr>
        <w:t>In riferimento al Messaggio INPS n. 77 del 08-01-2024 richied</w:t>
      </w:r>
      <w:r w:rsidR="00AA7195" w:rsidRPr="00DB4509">
        <w:rPr>
          <w:sz w:val="22"/>
          <w:szCs w:val="22"/>
        </w:rPr>
        <w:t>o</w:t>
      </w:r>
      <w:r w:rsidRPr="00DB4509">
        <w:rPr>
          <w:sz w:val="22"/>
          <w:szCs w:val="22"/>
        </w:rPr>
        <w:t xml:space="preserve"> al Comune e all'Ufficio Scolastico Regionale che, al fine di non discriminare alcun soggetto, vengano favorite le iscrizioni delle bambine e dei bambini con disabilità</w:t>
      </w:r>
      <w:r w:rsidR="00234C8F" w:rsidRPr="00DB4509">
        <w:rPr>
          <w:sz w:val="22"/>
          <w:szCs w:val="22"/>
        </w:rPr>
        <w:t xml:space="preserve"> il cui</w:t>
      </w:r>
      <w:r w:rsidRPr="00DB4509">
        <w:rPr>
          <w:sz w:val="22"/>
          <w:szCs w:val="22"/>
        </w:rPr>
        <w:t xml:space="preserve"> modello </w:t>
      </w:r>
      <w:r w:rsidR="000F1876" w:rsidRPr="00DB4509">
        <w:rPr>
          <w:sz w:val="22"/>
          <w:szCs w:val="22"/>
        </w:rPr>
        <w:t>“C”</w:t>
      </w:r>
      <w:r w:rsidRPr="00DB4509">
        <w:rPr>
          <w:sz w:val="22"/>
          <w:szCs w:val="22"/>
        </w:rPr>
        <w:t xml:space="preserve"> </w:t>
      </w:r>
      <w:r w:rsidR="00234C8F" w:rsidRPr="00DB4509">
        <w:rPr>
          <w:sz w:val="22"/>
          <w:szCs w:val="22"/>
        </w:rPr>
        <w:t xml:space="preserve">è stato inserito </w:t>
      </w:r>
      <w:r w:rsidRPr="00DB4509">
        <w:rPr>
          <w:sz w:val="22"/>
          <w:szCs w:val="22"/>
        </w:rPr>
        <w:t>nel portale I</w:t>
      </w:r>
      <w:r w:rsidR="00234C8F" w:rsidRPr="00DB4509">
        <w:rPr>
          <w:sz w:val="22"/>
          <w:szCs w:val="22"/>
        </w:rPr>
        <w:t>NPS</w:t>
      </w:r>
      <w:r w:rsidRPr="00DB4509">
        <w:rPr>
          <w:sz w:val="22"/>
          <w:szCs w:val="22"/>
        </w:rPr>
        <w:t xml:space="preserve"> nel mese di settembre</w:t>
      </w:r>
      <w:r w:rsidR="00234C8F" w:rsidRPr="00DB4509">
        <w:rPr>
          <w:sz w:val="22"/>
          <w:szCs w:val="22"/>
        </w:rPr>
        <w:t xml:space="preserve"> -</w:t>
      </w:r>
      <w:r w:rsidRPr="00DB4509">
        <w:rPr>
          <w:sz w:val="22"/>
          <w:szCs w:val="22"/>
        </w:rPr>
        <w:t xml:space="preserve"> come già accaduto negli scorsi due cicli scolastici.</w:t>
      </w:r>
    </w:p>
    <w:p w14:paraId="38709D56" w14:textId="77777777" w:rsidR="00B17896" w:rsidRPr="00DB4509" w:rsidRDefault="00B17896" w:rsidP="000F1876">
      <w:pPr>
        <w:ind w:firstLine="708"/>
        <w:jc w:val="both"/>
        <w:rPr>
          <w:sz w:val="22"/>
          <w:szCs w:val="22"/>
        </w:rPr>
      </w:pPr>
    </w:p>
    <w:p w14:paraId="2EE6C6EF" w14:textId="549A6342" w:rsidR="001B6112" w:rsidRPr="00DB4509" w:rsidRDefault="001B6112" w:rsidP="000F1876">
      <w:pPr>
        <w:ind w:firstLine="708"/>
        <w:jc w:val="both"/>
        <w:rPr>
          <w:sz w:val="22"/>
          <w:szCs w:val="22"/>
        </w:rPr>
      </w:pPr>
      <w:r w:rsidRPr="00DB4509">
        <w:rPr>
          <w:sz w:val="22"/>
          <w:szCs w:val="22"/>
        </w:rPr>
        <w:t xml:space="preserve">Nell’auspicare necessarie forme di maggiore comprensione e disponibilità da parte delle istituzioni, </w:t>
      </w:r>
      <w:r w:rsidR="00234C8F" w:rsidRPr="00DB4509">
        <w:rPr>
          <w:sz w:val="22"/>
          <w:szCs w:val="22"/>
        </w:rPr>
        <w:t>sosteniamo</w:t>
      </w:r>
      <w:r w:rsidRPr="00DB4509">
        <w:rPr>
          <w:sz w:val="22"/>
          <w:szCs w:val="22"/>
        </w:rPr>
        <w:t xml:space="preserve"> che le stesse </w:t>
      </w:r>
      <w:proofErr w:type="gramStart"/>
      <w:r w:rsidRPr="00DB4509">
        <w:rPr>
          <w:sz w:val="22"/>
          <w:szCs w:val="22"/>
        </w:rPr>
        <w:t>debbano</w:t>
      </w:r>
      <w:proofErr w:type="gramEnd"/>
      <w:r w:rsidRPr="00DB4509">
        <w:rPr>
          <w:sz w:val="22"/>
          <w:szCs w:val="22"/>
        </w:rPr>
        <w:t xml:space="preserve"> avere un occhio di riguardo alle bambine e ai bambini in stato di difficoltà, agevolando le pratiche burocratiche alle famiglie in modo da poter ottenere un più certo e svelto intervento sulle problematiche esposte.</w:t>
      </w:r>
    </w:p>
    <w:p w14:paraId="5DD17988" w14:textId="77777777" w:rsidR="00B17896" w:rsidRPr="00DB4509" w:rsidRDefault="00B17896" w:rsidP="000F1876">
      <w:pPr>
        <w:ind w:firstLine="708"/>
        <w:jc w:val="both"/>
        <w:rPr>
          <w:sz w:val="22"/>
          <w:szCs w:val="22"/>
        </w:rPr>
      </w:pPr>
    </w:p>
    <w:p w14:paraId="666A909C" w14:textId="77777777" w:rsidR="001B6112" w:rsidRPr="00DB4509" w:rsidRDefault="001B6112" w:rsidP="000F1876">
      <w:pPr>
        <w:ind w:firstLine="708"/>
        <w:jc w:val="both"/>
        <w:rPr>
          <w:sz w:val="22"/>
          <w:szCs w:val="22"/>
        </w:rPr>
      </w:pPr>
      <w:r w:rsidRPr="00DB4509">
        <w:rPr>
          <w:sz w:val="22"/>
          <w:szCs w:val="22"/>
        </w:rPr>
        <w:t>I responsabili politici e gli operatori possono essere la sponda necessaria per una risposta più corretta alle fragilità dei minorenni affinché queste non divengano vulnerabilità più rilevanti.</w:t>
      </w:r>
    </w:p>
    <w:p w14:paraId="213A8EF9" w14:textId="77777777" w:rsidR="001B6112" w:rsidRPr="00DB4509" w:rsidRDefault="001B6112" w:rsidP="001B6112">
      <w:pPr>
        <w:rPr>
          <w:sz w:val="22"/>
          <w:szCs w:val="22"/>
        </w:rPr>
      </w:pPr>
    </w:p>
    <w:p w14:paraId="548D8502" w14:textId="251D26C1" w:rsidR="000F1876" w:rsidRPr="00DB4509" w:rsidRDefault="000F1876" w:rsidP="001B6112">
      <w:pPr>
        <w:rPr>
          <w:sz w:val="22"/>
          <w:szCs w:val="22"/>
        </w:rPr>
      </w:pPr>
      <w:r w:rsidRPr="00DB4509">
        <w:rPr>
          <w:sz w:val="22"/>
          <w:szCs w:val="22"/>
        </w:rPr>
        <w:tab/>
        <w:t>Ringraziando per l’attenzione, colgo l’occasione per inviare i miei più cordiali saluti.</w:t>
      </w:r>
    </w:p>
    <w:p w14:paraId="0AD7F813" w14:textId="503B3B03" w:rsidR="00E96376" w:rsidRPr="002820AD" w:rsidRDefault="00A764D5" w:rsidP="00DB4509">
      <w:pPr>
        <w:spacing w:after="80"/>
        <w:jc w:val="both"/>
        <w:rPr>
          <w:rFonts w:cstheme="minorHAnsi"/>
          <w:sz w:val="22"/>
          <w:szCs w:val="22"/>
        </w:rPr>
      </w:pPr>
      <w:r w:rsidRPr="002820AD">
        <w:rPr>
          <w:rFonts w:cstheme="minorHAnsi"/>
          <w:sz w:val="22"/>
          <w:szCs w:val="22"/>
        </w:rPr>
        <w:tab/>
      </w:r>
      <w:r w:rsidR="003F3BAD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096666" wp14:editId="1BAA3E89">
                <wp:simplePos x="0" y="0"/>
                <wp:positionH relativeFrom="column">
                  <wp:posOffset>3975735</wp:posOffset>
                </wp:positionH>
                <wp:positionV relativeFrom="paragraph">
                  <wp:posOffset>68580</wp:posOffset>
                </wp:positionV>
                <wp:extent cx="1438275" cy="1362075"/>
                <wp:effectExtent l="0" t="0" r="9525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F6899" w14:textId="77777777" w:rsidR="001B0966" w:rsidRDefault="003F3B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890EC" wp14:editId="1DBCA7A5">
                                  <wp:extent cx="1343025" cy="1899931"/>
                                  <wp:effectExtent l="0" t="0" r="0" b="5080"/>
                                  <wp:docPr id="5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firma tanda scansionata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5114" cy="1902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666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13.05pt;margin-top:5.4pt;width:113.25pt;height:10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" fillcolor="white [3201]" stroked="f" strokeweight=".5pt">
                <v:textbox>
                  <w:txbxContent>
                    <w:p w14:paraId="6E2F6899" w14:textId="77777777" w:rsidR="001B0966" w:rsidRDefault="003F3BAD">
                      <w:r>
                        <w:rPr>
                          <w:noProof/>
                        </w:rPr>
                        <w:drawing>
                          <wp:inline distT="0" distB="0" distL="0" distR="0" wp14:anchorId="615890EC" wp14:editId="1DBCA7A5">
                            <wp:extent cx="1343025" cy="1899931"/>
                            <wp:effectExtent l="0" t="0" r="0" b="5080"/>
                            <wp:docPr id="5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firma tanda scansionata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5114" cy="1902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3BAD" w:rsidRPr="002820AD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BB66" wp14:editId="0E7B29A6">
                <wp:simplePos x="0" y="0"/>
                <wp:positionH relativeFrom="margin">
                  <wp:posOffset>3270885</wp:posOffset>
                </wp:positionH>
                <wp:positionV relativeFrom="paragraph">
                  <wp:posOffset>135255</wp:posOffset>
                </wp:positionV>
                <wp:extent cx="2952750" cy="68580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AC675" w14:textId="77777777" w:rsidR="008127FC" w:rsidRPr="003F3BAD" w:rsidRDefault="00E062D4" w:rsidP="008127FC">
                            <w:pPr>
                              <w:jc w:val="center"/>
                            </w:pPr>
                            <w:r w:rsidRPr="003F3BAD">
                              <w:t>avv.</w:t>
                            </w:r>
                            <w:r w:rsidR="008127FC" w:rsidRPr="003F3BAD">
                              <w:t xml:space="preserve"> </w:t>
                            </w:r>
                            <w:r w:rsidR="00E91F9A" w:rsidRPr="003F3BAD">
                              <w:t>Guia Tanda</w:t>
                            </w:r>
                          </w:p>
                          <w:p w14:paraId="7DBC5E0D" w14:textId="77777777" w:rsidR="008127FC" w:rsidRPr="003F3BAD" w:rsidRDefault="008127FC" w:rsidP="008127F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F3BAD">
                              <w:rPr>
                                <w:b/>
                                <w:i/>
                              </w:rPr>
                              <w:t xml:space="preserve">Garante dei Diritti </w:t>
                            </w:r>
                          </w:p>
                          <w:p w14:paraId="3E7119F9" w14:textId="77777777" w:rsidR="008127FC" w:rsidRPr="003F3BAD" w:rsidRDefault="008127FC" w:rsidP="008127FC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F3BAD">
                              <w:rPr>
                                <w:b/>
                                <w:i/>
                              </w:rPr>
                              <w:t>dell’Infanzia e Adolescenza</w:t>
                            </w:r>
                          </w:p>
                          <w:p w14:paraId="13FE4C09" w14:textId="77777777" w:rsidR="008127FC" w:rsidRPr="003F3BAD" w:rsidRDefault="008127FC" w:rsidP="008127FC">
                            <w:pPr>
                              <w:jc w:val="center"/>
                            </w:pPr>
                          </w:p>
                          <w:p w14:paraId="1DB7C24C" w14:textId="77777777" w:rsidR="008127FC" w:rsidRDefault="008127FC" w:rsidP="008127FC">
                            <w:pPr>
                              <w:rPr>
                                <w:color w:val="1F497D"/>
                              </w:rPr>
                            </w:pPr>
                          </w:p>
                          <w:p w14:paraId="2DA5ACF6" w14:textId="77777777" w:rsidR="008127FC" w:rsidRDefault="008127FC" w:rsidP="008127FC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</w:rPr>
                              <w:br w:type="textWrapping" w:clear="all"/>
                            </w:r>
                          </w:p>
                          <w:p w14:paraId="47E91A8E" w14:textId="77777777" w:rsidR="008127FC" w:rsidRDefault="008127FC" w:rsidP="00812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DBB66" id="Casella di testo 3" o:spid="_x0000_s1027" type="#_x0000_t202" style="position:absolute;left:0;text-align:left;margin-left:257.55pt;margin-top:10.65pt;width:23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" fillcolor="window" stroked="f" strokeweight=".5pt">
                <v:textbox>
                  <w:txbxContent>
                    <w:p w14:paraId="659AC675" w14:textId="77777777" w:rsidR="008127FC" w:rsidRPr="003F3BAD" w:rsidRDefault="00E062D4" w:rsidP="008127FC">
                      <w:pPr>
                        <w:jc w:val="center"/>
                      </w:pPr>
                      <w:r w:rsidRPr="003F3BAD">
                        <w:t>avv.</w:t>
                      </w:r>
                      <w:r w:rsidR="008127FC" w:rsidRPr="003F3BAD">
                        <w:t xml:space="preserve"> </w:t>
                      </w:r>
                      <w:r w:rsidR="00E91F9A" w:rsidRPr="003F3BAD">
                        <w:t>Guia Tanda</w:t>
                      </w:r>
                    </w:p>
                    <w:p w14:paraId="7DBC5E0D" w14:textId="77777777" w:rsidR="008127FC" w:rsidRPr="003F3BAD" w:rsidRDefault="008127FC" w:rsidP="008127F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F3BAD">
                        <w:rPr>
                          <w:b/>
                          <w:i/>
                        </w:rPr>
                        <w:t xml:space="preserve">Garante dei Diritti </w:t>
                      </w:r>
                    </w:p>
                    <w:p w14:paraId="3E7119F9" w14:textId="77777777" w:rsidR="008127FC" w:rsidRPr="003F3BAD" w:rsidRDefault="008127FC" w:rsidP="008127FC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F3BAD">
                        <w:rPr>
                          <w:b/>
                          <w:i/>
                        </w:rPr>
                        <w:t>dell’Infanzia e Adolescenza</w:t>
                      </w:r>
                    </w:p>
                    <w:p w14:paraId="13FE4C09" w14:textId="77777777" w:rsidR="008127FC" w:rsidRPr="003F3BAD" w:rsidRDefault="008127FC" w:rsidP="008127FC">
                      <w:pPr>
                        <w:jc w:val="center"/>
                      </w:pPr>
                    </w:p>
                    <w:p w14:paraId="1DB7C24C" w14:textId="77777777" w:rsidR="008127FC" w:rsidRDefault="008127FC" w:rsidP="008127FC">
                      <w:pPr>
                        <w:rPr>
                          <w:color w:val="1F497D"/>
                        </w:rPr>
                      </w:pPr>
                    </w:p>
                    <w:p w14:paraId="2DA5ACF6" w14:textId="77777777" w:rsidR="008127FC" w:rsidRDefault="008127FC" w:rsidP="008127FC">
                      <w:pPr>
                        <w:jc w:val="center"/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</w:rPr>
                        <w:br w:type="textWrapping" w:clear="all"/>
                      </w:r>
                    </w:p>
                    <w:p w14:paraId="47E91A8E" w14:textId="77777777" w:rsidR="008127FC" w:rsidRDefault="008127FC" w:rsidP="008127FC"/>
                  </w:txbxContent>
                </v:textbox>
                <w10:wrap anchorx="margin"/>
              </v:shape>
            </w:pict>
          </mc:Fallback>
        </mc:AlternateContent>
      </w:r>
    </w:p>
    <w:p w14:paraId="1A54AF78" w14:textId="77777777" w:rsidR="003F3BAD" w:rsidRDefault="003F3BAD" w:rsidP="008E0C5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3DDC5BC5" w14:textId="77777777" w:rsidR="00DD1012" w:rsidRDefault="003F3BAD" w:rsidP="008E0C5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>
        <w:rPr>
          <w:noProof/>
          <w:sz w:val="20"/>
        </w:rPr>
        <w:drawing>
          <wp:inline distT="0" distB="0" distL="0" distR="0" wp14:anchorId="25F986DE" wp14:editId="70B7CA03">
            <wp:extent cx="409575" cy="495300"/>
            <wp:effectExtent l="0" t="0" r="9525" b="0"/>
            <wp:docPr id="2" name="Immagine 2" descr="cid:image001.png@01D73051.0E0D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3051.0E0D35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971DA" w14:textId="77777777" w:rsidR="00110DDE" w:rsidRDefault="00110DDE" w:rsidP="008E0C56">
      <w:pPr>
        <w:rPr>
          <w:sz w:val="22"/>
          <w:szCs w:val="22"/>
        </w:rPr>
      </w:pPr>
    </w:p>
    <w:p w14:paraId="6A519780" w14:textId="77777777" w:rsidR="00110DDE" w:rsidRDefault="00110DDE" w:rsidP="008E0C56">
      <w:pPr>
        <w:rPr>
          <w:sz w:val="22"/>
          <w:szCs w:val="22"/>
        </w:rPr>
      </w:pPr>
    </w:p>
    <w:sectPr w:rsidR="00110DDE" w:rsidSect="00A764D5">
      <w:headerReference w:type="default" r:id="rId13"/>
      <w:footerReference w:type="default" r:id="rId14"/>
      <w:pgSz w:w="11907" w:h="16840"/>
      <w:pgMar w:top="2127" w:right="1134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C105" w14:textId="77777777" w:rsidR="004C30C5" w:rsidRDefault="004C30C5">
      <w:r>
        <w:separator/>
      </w:r>
    </w:p>
  </w:endnote>
  <w:endnote w:type="continuationSeparator" w:id="0">
    <w:p w14:paraId="2FFF7F1B" w14:textId="77777777" w:rsidR="004C30C5" w:rsidRDefault="004C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94D1" w14:textId="77777777" w:rsidR="008E0C56" w:rsidRDefault="00980EDB" w:rsidP="008E0C56">
    <w:pPr>
      <w:tabs>
        <w:tab w:val="left" w:pos="0"/>
      </w:tabs>
      <w:spacing w:after="40"/>
      <w:jc w:val="center"/>
      <w:rPr>
        <w:sz w:val="16"/>
      </w:rPr>
    </w:pPr>
    <w:r w:rsidRPr="008E0C56">
      <w:rPr>
        <w:b/>
        <w:sz w:val="16"/>
      </w:rPr>
      <w:t>REGIONE LIGURIA</w:t>
    </w:r>
    <w:r w:rsidRPr="00E40C17">
      <w:rPr>
        <w:sz w:val="16"/>
      </w:rPr>
      <w:t xml:space="preserve"> – </w:t>
    </w:r>
    <w:proofErr w:type="spellStart"/>
    <w:r w:rsidR="008E0C56">
      <w:rPr>
        <w:sz w:val="16"/>
      </w:rPr>
      <w:t>Dipart</w:t>
    </w:r>
    <w:proofErr w:type="spellEnd"/>
    <w:r w:rsidR="008E0C56">
      <w:rPr>
        <w:sz w:val="16"/>
      </w:rPr>
      <w:t xml:space="preserve">. Salute e Servizi Sociali – </w:t>
    </w:r>
    <w:r w:rsidRPr="00E40C17">
      <w:rPr>
        <w:sz w:val="16"/>
      </w:rPr>
      <w:t>Settore Sport, Tempo Libero</w:t>
    </w:r>
    <w:r w:rsidR="009F01CE">
      <w:rPr>
        <w:sz w:val="16"/>
      </w:rPr>
      <w:t>,</w:t>
    </w:r>
    <w:r w:rsidRPr="00E40C17">
      <w:rPr>
        <w:sz w:val="16"/>
      </w:rPr>
      <w:t xml:space="preserve"> </w:t>
    </w:r>
    <w:r w:rsidR="00C34EF2">
      <w:rPr>
        <w:sz w:val="16"/>
      </w:rPr>
      <w:t>Garante dei Diritti dell’infanzia e dell’adolescenza</w:t>
    </w:r>
    <w:r w:rsidR="00C34EF2" w:rsidRPr="00C34EF2">
      <w:rPr>
        <w:sz w:val="16"/>
      </w:rPr>
      <w:t xml:space="preserve"> </w:t>
    </w:r>
    <w:r w:rsidR="008E0C56">
      <w:rPr>
        <w:sz w:val="16"/>
      </w:rPr>
      <w:t>-</w:t>
    </w:r>
  </w:p>
  <w:p w14:paraId="0273C044" w14:textId="77777777" w:rsidR="00980EDB" w:rsidRPr="009F01CE" w:rsidRDefault="008E0C56" w:rsidP="008E0C56">
    <w:pPr>
      <w:tabs>
        <w:tab w:val="left" w:pos="0"/>
      </w:tabs>
      <w:spacing w:after="40"/>
      <w:jc w:val="center"/>
      <w:rPr>
        <w:sz w:val="16"/>
      </w:rPr>
    </w:pPr>
    <w:r w:rsidRPr="008E0C56">
      <w:rPr>
        <w:b/>
        <w:sz w:val="16"/>
      </w:rPr>
      <w:t>Ufficio del Garante dei diritti dell’Infanzia e dell’Adolescenza, v</w:t>
    </w:r>
    <w:r w:rsidR="009F01CE" w:rsidRPr="008E0C56">
      <w:rPr>
        <w:b/>
        <w:sz w:val="16"/>
      </w:rPr>
      <w:t xml:space="preserve">ia </w:t>
    </w:r>
    <w:r w:rsidRPr="008E0C56">
      <w:rPr>
        <w:b/>
        <w:sz w:val="16"/>
      </w:rPr>
      <w:t xml:space="preserve">Brigate Partigiane n° 2, 1° p. </w:t>
    </w:r>
    <w:r w:rsidR="009F01CE" w:rsidRPr="008E0C56">
      <w:rPr>
        <w:b/>
        <w:sz w:val="16"/>
      </w:rPr>
      <w:t>-</w:t>
    </w:r>
    <w:r w:rsidRPr="008E0C56">
      <w:rPr>
        <w:b/>
        <w:sz w:val="16"/>
      </w:rPr>
      <w:t xml:space="preserve"> </w:t>
    </w:r>
    <w:r w:rsidR="00980EDB" w:rsidRPr="008E0C56">
      <w:rPr>
        <w:b/>
        <w:sz w:val="16"/>
      </w:rPr>
      <w:t>1612</w:t>
    </w:r>
    <w:r w:rsidR="005E7AB8">
      <w:rPr>
        <w:b/>
        <w:sz w:val="16"/>
      </w:rPr>
      <w:t>9</w:t>
    </w:r>
    <w:r w:rsidR="00980EDB" w:rsidRPr="008E0C56">
      <w:rPr>
        <w:b/>
        <w:sz w:val="16"/>
      </w:rPr>
      <w:t xml:space="preserve"> GENOVA</w:t>
    </w:r>
  </w:p>
  <w:p w14:paraId="2DA395DE" w14:textId="77777777" w:rsidR="00980EDB" w:rsidRDefault="00980EDB" w:rsidP="008E0C56">
    <w:pPr>
      <w:pStyle w:val="Pidipagina"/>
      <w:spacing w:after="40"/>
      <w:jc w:val="center"/>
    </w:pPr>
    <w:r>
      <w:rPr>
        <w:sz w:val="16"/>
      </w:rPr>
      <w:t>Tel. 010 548</w:t>
    </w:r>
    <w:r w:rsidR="005D4F55">
      <w:rPr>
        <w:sz w:val="16"/>
      </w:rPr>
      <w:t>4</w:t>
    </w:r>
    <w:r w:rsidR="008E0C56">
      <w:rPr>
        <w:sz w:val="16"/>
      </w:rPr>
      <w:t>990-496-584</w:t>
    </w:r>
    <w:r>
      <w:rPr>
        <w:sz w:val="16"/>
      </w:rPr>
      <w:t xml:space="preserve"> - E-mail: </w:t>
    </w:r>
    <w:hyperlink r:id="rId1" w:history="1">
      <w:r w:rsidR="008E0C56" w:rsidRPr="00125C1B">
        <w:rPr>
          <w:rStyle w:val="Collegamentoipertestuale"/>
          <w:sz w:val="16"/>
        </w:rPr>
        <w:t>garante.infanzia@regione.liguria.it</w:t>
      </w:r>
    </w:hyperlink>
    <w:r>
      <w:rPr>
        <w:sz w:val="16"/>
      </w:rPr>
      <w:t xml:space="preserve"> – PEC: </w:t>
    </w:r>
    <w:hyperlink r:id="rId2" w:history="1">
      <w:r w:rsidR="008E0C56" w:rsidRPr="00125C1B">
        <w:rPr>
          <w:rStyle w:val="Collegamentoipertestuale"/>
          <w:sz w:val="16"/>
        </w:rPr>
        <w:t>garante.dirittiinfanzia@cert.regione.liguria.it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CD59" w14:textId="77777777" w:rsidR="004C30C5" w:rsidRDefault="004C30C5">
      <w:r>
        <w:separator/>
      </w:r>
    </w:p>
  </w:footnote>
  <w:footnote w:type="continuationSeparator" w:id="0">
    <w:p w14:paraId="1BB96B39" w14:textId="77777777" w:rsidR="004C30C5" w:rsidRDefault="004C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B6F3" w14:textId="4D772AA9" w:rsidR="00E062D4" w:rsidRDefault="00E062D4">
    <w:pPr>
      <w:pStyle w:val="Intestazione"/>
    </w:pPr>
  </w:p>
  <w:p w14:paraId="5F173DD9" w14:textId="0FECC896" w:rsidR="002144BA" w:rsidRDefault="004C3BEF">
    <w:pPr>
      <w:pStyle w:val="Intestazione"/>
    </w:pPr>
    <w:r>
      <w:rPr>
        <w:noProof/>
      </w:rPr>
      <w:drawing>
        <wp:inline distT="0" distB="0" distL="0" distR="0" wp14:anchorId="72266F8B" wp14:editId="09D7D406">
          <wp:extent cx="1430003" cy="1044575"/>
          <wp:effectExtent l="0" t="0" r="0" b="3175"/>
          <wp:docPr id="14154177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1" cy="106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BFF"/>
    <w:multiLevelType w:val="hybridMultilevel"/>
    <w:tmpl w:val="CB1EE624"/>
    <w:lvl w:ilvl="0" w:tplc="FFFFFFFF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096A4F54"/>
    <w:multiLevelType w:val="hybridMultilevel"/>
    <w:tmpl w:val="376CA8F8"/>
    <w:lvl w:ilvl="0" w:tplc="B97667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22E28"/>
    <w:multiLevelType w:val="hybridMultilevel"/>
    <w:tmpl w:val="A02A02E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3895"/>
    <w:multiLevelType w:val="hybridMultilevel"/>
    <w:tmpl w:val="3BF47232"/>
    <w:lvl w:ilvl="0" w:tplc="25BE3D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560D85"/>
    <w:multiLevelType w:val="hybridMultilevel"/>
    <w:tmpl w:val="3BAA3D72"/>
    <w:lvl w:ilvl="0" w:tplc="C15A42A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447D29"/>
    <w:multiLevelType w:val="hybridMultilevel"/>
    <w:tmpl w:val="E74CE6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F1F72"/>
    <w:multiLevelType w:val="hybridMultilevel"/>
    <w:tmpl w:val="8F5A1BD2"/>
    <w:lvl w:ilvl="0" w:tplc="BDBEB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34459"/>
    <w:multiLevelType w:val="hybridMultilevel"/>
    <w:tmpl w:val="949A4B6A"/>
    <w:lvl w:ilvl="0" w:tplc="1A0C8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3266A"/>
    <w:multiLevelType w:val="hybridMultilevel"/>
    <w:tmpl w:val="CA361D62"/>
    <w:lvl w:ilvl="0" w:tplc="0410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6F876B79"/>
    <w:multiLevelType w:val="hybridMultilevel"/>
    <w:tmpl w:val="DBB2DEA4"/>
    <w:lvl w:ilvl="0" w:tplc="589008B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827BC9"/>
    <w:multiLevelType w:val="hybridMultilevel"/>
    <w:tmpl w:val="788E630A"/>
    <w:lvl w:ilvl="0" w:tplc="5E4853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3557D"/>
    <w:multiLevelType w:val="hybridMultilevel"/>
    <w:tmpl w:val="EF68E9E4"/>
    <w:lvl w:ilvl="0" w:tplc="6D5A73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6013198">
    <w:abstractNumId w:val="6"/>
  </w:num>
  <w:num w:numId="2" w16cid:durableId="839585438">
    <w:abstractNumId w:val="3"/>
  </w:num>
  <w:num w:numId="3" w16cid:durableId="453250128">
    <w:abstractNumId w:val="11"/>
  </w:num>
  <w:num w:numId="4" w16cid:durableId="2034309153">
    <w:abstractNumId w:val="1"/>
  </w:num>
  <w:num w:numId="5" w16cid:durableId="545064178">
    <w:abstractNumId w:val="4"/>
  </w:num>
  <w:num w:numId="6" w16cid:durableId="2018461350">
    <w:abstractNumId w:val="7"/>
  </w:num>
  <w:num w:numId="7" w16cid:durableId="408231444">
    <w:abstractNumId w:val="10"/>
  </w:num>
  <w:num w:numId="8" w16cid:durableId="1719740239">
    <w:abstractNumId w:val="9"/>
  </w:num>
  <w:num w:numId="9" w16cid:durableId="1260211169">
    <w:abstractNumId w:val="5"/>
  </w:num>
  <w:num w:numId="10" w16cid:durableId="1656952971">
    <w:abstractNumId w:val="2"/>
  </w:num>
  <w:num w:numId="11" w16cid:durableId="1135483317">
    <w:abstractNumId w:val="8"/>
  </w:num>
  <w:num w:numId="12" w16cid:durableId="156429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E9"/>
    <w:rsid w:val="00012438"/>
    <w:rsid w:val="00031317"/>
    <w:rsid w:val="00041583"/>
    <w:rsid w:val="00060877"/>
    <w:rsid w:val="00076379"/>
    <w:rsid w:val="000B25E9"/>
    <w:rsid w:val="000B2CB2"/>
    <w:rsid w:val="000F1876"/>
    <w:rsid w:val="00106545"/>
    <w:rsid w:val="00110DDE"/>
    <w:rsid w:val="001165BA"/>
    <w:rsid w:val="00192F64"/>
    <w:rsid w:val="001B0966"/>
    <w:rsid w:val="001B6112"/>
    <w:rsid w:val="001B74AE"/>
    <w:rsid w:val="001F1B18"/>
    <w:rsid w:val="002144BA"/>
    <w:rsid w:val="00225E5D"/>
    <w:rsid w:val="00230696"/>
    <w:rsid w:val="00234C8F"/>
    <w:rsid w:val="00237FBB"/>
    <w:rsid w:val="002431BA"/>
    <w:rsid w:val="002820AD"/>
    <w:rsid w:val="0028531B"/>
    <w:rsid w:val="002F2F63"/>
    <w:rsid w:val="00305CFC"/>
    <w:rsid w:val="00327FD8"/>
    <w:rsid w:val="00345638"/>
    <w:rsid w:val="00374E93"/>
    <w:rsid w:val="003811E3"/>
    <w:rsid w:val="003B1E3F"/>
    <w:rsid w:val="003B3382"/>
    <w:rsid w:val="003B6AB3"/>
    <w:rsid w:val="003F3BAD"/>
    <w:rsid w:val="0040221C"/>
    <w:rsid w:val="00403AFE"/>
    <w:rsid w:val="00404070"/>
    <w:rsid w:val="00424C6A"/>
    <w:rsid w:val="00433CC6"/>
    <w:rsid w:val="00437068"/>
    <w:rsid w:val="004521E3"/>
    <w:rsid w:val="00464642"/>
    <w:rsid w:val="00473E34"/>
    <w:rsid w:val="00485F63"/>
    <w:rsid w:val="004879E5"/>
    <w:rsid w:val="004B658D"/>
    <w:rsid w:val="004C30C5"/>
    <w:rsid w:val="004C3BEF"/>
    <w:rsid w:val="004D492C"/>
    <w:rsid w:val="004D606B"/>
    <w:rsid w:val="005072B5"/>
    <w:rsid w:val="005175A1"/>
    <w:rsid w:val="005234A5"/>
    <w:rsid w:val="00525ABB"/>
    <w:rsid w:val="005511E9"/>
    <w:rsid w:val="005526CE"/>
    <w:rsid w:val="005717EB"/>
    <w:rsid w:val="005834B4"/>
    <w:rsid w:val="00585869"/>
    <w:rsid w:val="005B00A0"/>
    <w:rsid w:val="005D4F55"/>
    <w:rsid w:val="005D5FAD"/>
    <w:rsid w:val="005E7AB8"/>
    <w:rsid w:val="005F78EC"/>
    <w:rsid w:val="00611B44"/>
    <w:rsid w:val="00626650"/>
    <w:rsid w:val="006333A1"/>
    <w:rsid w:val="00636D5F"/>
    <w:rsid w:val="00653CF0"/>
    <w:rsid w:val="00655F7F"/>
    <w:rsid w:val="00693232"/>
    <w:rsid w:val="00696EB9"/>
    <w:rsid w:val="00720C08"/>
    <w:rsid w:val="007303D1"/>
    <w:rsid w:val="00763F3F"/>
    <w:rsid w:val="0079171D"/>
    <w:rsid w:val="00792185"/>
    <w:rsid w:val="007A3E59"/>
    <w:rsid w:val="007A6ED5"/>
    <w:rsid w:val="007B5994"/>
    <w:rsid w:val="007E469F"/>
    <w:rsid w:val="007F7880"/>
    <w:rsid w:val="00805374"/>
    <w:rsid w:val="008127FC"/>
    <w:rsid w:val="008261F5"/>
    <w:rsid w:val="008B026B"/>
    <w:rsid w:val="008D4206"/>
    <w:rsid w:val="008E0C56"/>
    <w:rsid w:val="008F446B"/>
    <w:rsid w:val="00924BDE"/>
    <w:rsid w:val="00980EDB"/>
    <w:rsid w:val="00987021"/>
    <w:rsid w:val="009A4168"/>
    <w:rsid w:val="009A42C3"/>
    <w:rsid w:val="009B6DC1"/>
    <w:rsid w:val="009E5F81"/>
    <w:rsid w:val="009F01CE"/>
    <w:rsid w:val="009F502B"/>
    <w:rsid w:val="00A107FE"/>
    <w:rsid w:val="00A2611B"/>
    <w:rsid w:val="00A401C8"/>
    <w:rsid w:val="00A52595"/>
    <w:rsid w:val="00A55984"/>
    <w:rsid w:val="00A705C6"/>
    <w:rsid w:val="00A764D5"/>
    <w:rsid w:val="00A94ED1"/>
    <w:rsid w:val="00AA7195"/>
    <w:rsid w:val="00AD3462"/>
    <w:rsid w:val="00AE33D1"/>
    <w:rsid w:val="00B17896"/>
    <w:rsid w:val="00B34C90"/>
    <w:rsid w:val="00B45102"/>
    <w:rsid w:val="00B727F8"/>
    <w:rsid w:val="00B82533"/>
    <w:rsid w:val="00B92519"/>
    <w:rsid w:val="00BA3825"/>
    <w:rsid w:val="00BA7FF9"/>
    <w:rsid w:val="00BC2EE5"/>
    <w:rsid w:val="00C05E42"/>
    <w:rsid w:val="00C34EF2"/>
    <w:rsid w:val="00CA2361"/>
    <w:rsid w:val="00CA6155"/>
    <w:rsid w:val="00CA62BE"/>
    <w:rsid w:val="00CB44FA"/>
    <w:rsid w:val="00CC6417"/>
    <w:rsid w:val="00CD70D1"/>
    <w:rsid w:val="00D03731"/>
    <w:rsid w:val="00D25A35"/>
    <w:rsid w:val="00D26333"/>
    <w:rsid w:val="00D420A5"/>
    <w:rsid w:val="00D50792"/>
    <w:rsid w:val="00D809A7"/>
    <w:rsid w:val="00D82F92"/>
    <w:rsid w:val="00D9009B"/>
    <w:rsid w:val="00DA40AF"/>
    <w:rsid w:val="00DB3CB8"/>
    <w:rsid w:val="00DB3CED"/>
    <w:rsid w:val="00DB4509"/>
    <w:rsid w:val="00DB5930"/>
    <w:rsid w:val="00DD1012"/>
    <w:rsid w:val="00E001F1"/>
    <w:rsid w:val="00E01110"/>
    <w:rsid w:val="00E011EA"/>
    <w:rsid w:val="00E062D4"/>
    <w:rsid w:val="00E154FC"/>
    <w:rsid w:val="00E219ED"/>
    <w:rsid w:val="00E245E9"/>
    <w:rsid w:val="00E40613"/>
    <w:rsid w:val="00E40C17"/>
    <w:rsid w:val="00E91F9A"/>
    <w:rsid w:val="00E96376"/>
    <w:rsid w:val="00EA134A"/>
    <w:rsid w:val="00EA3301"/>
    <w:rsid w:val="00EB6787"/>
    <w:rsid w:val="00EE67E2"/>
    <w:rsid w:val="00EF19B1"/>
    <w:rsid w:val="00EF3FA4"/>
    <w:rsid w:val="00F02C67"/>
    <w:rsid w:val="00F17880"/>
    <w:rsid w:val="00F24FAA"/>
    <w:rsid w:val="00F517A7"/>
    <w:rsid w:val="00F56225"/>
    <w:rsid w:val="00F7747A"/>
    <w:rsid w:val="00F80E87"/>
    <w:rsid w:val="00F8456C"/>
    <w:rsid w:val="00FA2A88"/>
    <w:rsid w:val="00F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588F7F"/>
  <w15:docId w15:val="{7CA21662-6298-4C30-9110-30896B97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511E9"/>
    <w:rPr>
      <w:color w:val="0000FF" w:themeColor="hyperlink"/>
      <w:u w:val="single"/>
    </w:rPr>
  </w:style>
  <w:style w:type="table" w:styleId="Grigliatabella">
    <w:name w:val="Table Grid"/>
    <w:basedOn w:val="Tabellanormale"/>
    <w:rsid w:val="00DD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1012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EA33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liguria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personaleinformatica@comune.genova.it" TargetMode="External"/><Relationship Id="rId12" Type="http://schemas.openxmlformats.org/officeDocument/2006/relationships/image" Target="cid:image001.png@01D73051.0E0D35F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alessandro.clavarino@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rante.dirittiinfanzia@cert.regione.liguria.it" TargetMode="External"/><Relationship Id="rId1" Type="http://schemas.openxmlformats.org/officeDocument/2006/relationships/hyperlink" Target="mailto:garante.infanzia@regione.ligu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216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Alpigini Stefano</dc:creator>
  <cp:lastModifiedBy>Bozzo MariaPaola</cp:lastModifiedBy>
  <cp:revision>55</cp:revision>
  <cp:lastPrinted>2022-04-26T13:16:00Z</cp:lastPrinted>
  <dcterms:created xsi:type="dcterms:W3CDTF">2022-06-16T09:17:00Z</dcterms:created>
  <dcterms:modified xsi:type="dcterms:W3CDTF">2024-01-11T14:30:00Z</dcterms:modified>
</cp:coreProperties>
</file>